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EA" w:rsidRPr="00706720" w:rsidRDefault="00DD6BEA" w:rsidP="00DD6BEA">
      <w:pPr>
        <w:spacing w:after="0"/>
        <w:ind w:left="-567"/>
        <w:rPr>
          <w:color w:val="1F497D" w:themeColor="text2"/>
          <w:sz w:val="20"/>
          <w:szCs w:val="20"/>
          <w:lang w:val="pl-PL"/>
        </w:rPr>
      </w:pPr>
      <w:r w:rsidRPr="00706720">
        <w:rPr>
          <w:color w:val="1F497D" w:themeColor="text2"/>
          <w:sz w:val="20"/>
          <w:szCs w:val="20"/>
          <w:lang w:val="pl-PL"/>
        </w:rPr>
        <w:t>F</w:t>
      </w:r>
      <w:r w:rsidR="009B1AE5">
        <w:rPr>
          <w:color w:val="1F497D" w:themeColor="text2"/>
          <w:sz w:val="20"/>
          <w:szCs w:val="20"/>
          <w:lang w:val="pl-PL"/>
        </w:rPr>
        <w:t>ORTA</w:t>
      </w:r>
      <w:r w:rsidRPr="00706720">
        <w:rPr>
          <w:color w:val="1F497D" w:themeColor="text2"/>
          <w:sz w:val="20"/>
          <w:szCs w:val="20"/>
          <w:lang w:val="pl-PL"/>
        </w:rPr>
        <w:t xml:space="preserve"> Logistics Sp. </w:t>
      </w:r>
      <w:r w:rsidR="004832E1" w:rsidRPr="00706720">
        <w:rPr>
          <w:color w:val="1F497D" w:themeColor="text2"/>
          <w:sz w:val="20"/>
          <w:szCs w:val="20"/>
          <w:lang w:val="pl-PL"/>
        </w:rPr>
        <w:t xml:space="preserve">z  </w:t>
      </w:r>
      <w:r w:rsidRPr="00706720">
        <w:rPr>
          <w:color w:val="1F497D" w:themeColor="text2"/>
          <w:sz w:val="20"/>
          <w:szCs w:val="20"/>
          <w:lang w:val="pl-PL"/>
        </w:rPr>
        <w:t>o.</w:t>
      </w:r>
      <w:r w:rsidR="004832E1" w:rsidRPr="00706720">
        <w:rPr>
          <w:color w:val="1F497D" w:themeColor="text2"/>
          <w:sz w:val="20"/>
          <w:szCs w:val="20"/>
          <w:lang w:val="pl-PL"/>
        </w:rPr>
        <w:t xml:space="preserve"> </w:t>
      </w:r>
      <w:r w:rsidRPr="00706720">
        <w:rPr>
          <w:color w:val="1F497D" w:themeColor="text2"/>
          <w:sz w:val="20"/>
          <w:szCs w:val="20"/>
          <w:lang w:val="pl-PL"/>
        </w:rPr>
        <w:t>o.</w:t>
      </w:r>
    </w:p>
    <w:p w:rsidR="00DD6BEA" w:rsidRPr="008E7898" w:rsidRDefault="00DD6BEA" w:rsidP="00DD6BEA">
      <w:pPr>
        <w:spacing w:after="0"/>
        <w:ind w:left="-567"/>
        <w:rPr>
          <w:color w:val="1F497D" w:themeColor="text2"/>
          <w:sz w:val="20"/>
          <w:szCs w:val="20"/>
          <w:lang w:val="pl-PL"/>
        </w:rPr>
      </w:pPr>
      <w:r w:rsidRPr="008E7898">
        <w:rPr>
          <w:color w:val="1F497D" w:themeColor="text2"/>
          <w:sz w:val="20"/>
          <w:szCs w:val="20"/>
          <w:lang w:val="pl-PL"/>
        </w:rPr>
        <w:t>ul. Paczkowska 38, 04-693 Warszawa</w:t>
      </w:r>
    </w:p>
    <w:p w:rsidR="00DD6BEA" w:rsidRPr="00706720" w:rsidRDefault="00DD6BEA" w:rsidP="00DD6BEA">
      <w:pPr>
        <w:spacing w:after="0"/>
        <w:ind w:left="-567"/>
        <w:rPr>
          <w:color w:val="1F497D" w:themeColor="text2"/>
          <w:sz w:val="20"/>
          <w:szCs w:val="20"/>
          <w:lang w:val="en-US"/>
        </w:rPr>
      </w:pPr>
      <w:r w:rsidRPr="00706720">
        <w:rPr>
          <w:color w:val="1F497D" w:themeColor="text2"/>
          <w:sz w:val="20"/>
          <w:szCs w:val="20"/>
          <w:lang w:val="en-US"/>
        </w:rPr>
        <w:t>NIP: 952-20-94-393, REGON: 142535159, KRS: 0000363537</w:t>
      </w:r>
      <w:bookmarkStart w:id="0" w:name="_GoBack"/>
      <w:bookmarkEnd w:id="0"/>
    </w:p>
    <w:p w:rsidR="00DD6BEA" w:rsidRPr="00224F12" w:rsidRDefault="00DD6BEA" w:rsidP="00DD6BEA">
      <w:pPr>
        <w:spacing w:after="0"/>
        <w:ind w:left="-567"/>
        <w:rPr>
          <w:b/>
          <w:color w:val="1F497D" w:themeColor="text2"/>
          <w:sz w:val="20"/>
          <w:szCs w:val="20"/>
          <w:lang w:val="en-US"/>
        </w:rPr>
      </w:pPr>
      <w:r w:rsidRPr="00224F12">
        <w:rPr>
          <w:color w:val="1F497D" w:themeColor="text2"/>
          <w:sz w:val="20"/>
          <w:szCs w:val="20"/>
          <w:lang w:val="en-US"/>
        </w:rPr>
        <w:t>Tel.: 22 613 08 31, Fax: 22</w:t>
      </w:r>
      <w:r w:rsidR="004B2944" w:rsidRPr="00224F12">
        <w:rPr>
          <w:color w:val="1F497D" w:themeColor="text2"/>
          <w:sz w:val="20"/>
          <w:szCs w:val="20"/>
          <w:lang w:val="en-US"/>
        </w:rPr>
        <w:t> 815 30 33</w:t>
      </w:r>
      <w:r w:rsidR="00224F12" w:rsidRPr="00224F12">
        <w:rPr>
          <w:color w:val="1F497D" w:themeColor="text2"/>
          <w:sz w:val="20"/>
          <w:szCs w:val="20"/>
          <w:lang w:val="en-US"/>
        </w:rPr>
        <w:t xml:space="preserve">, E-mail: </w:t>
      </w:r>
      <w:r w:rsidR="000C2F0F">
        <w:rPr>
          <w:color w:val="1F497D" w:themeColor="text2"/>
          <w:sz w:val="20"/>
          <w:szCs w:val="20"/>
          <w:lang w:val="en-US"/>
        </w:rPr>
        <w:t>biuro@fortalogistics.pl</w:t>
      </w:r>
    </w:p>
    <w:p w:rsidR="00AE64D7" w:rsidRPr="00224F12" w:rsidRDefault="00AE64D7" w:rsidP="006F5479">
      <w:pPr>
        <w:spacing w:after="0"/>
        <w:jc w:val="center"/>
        <w:rPr>
          <w:b/>
          <w:sz w:val="24"/>
          <w:szCs w:val="24"/>
          <w:lang w:val="en-US"/>
        </w:rPr>
      </w:pPr>
    </w:p>
    <w:p w:rsidR="00BE716A" w:rsidRPr="00BE716A" w:rsidRDefault="00FC08B8" w:rsidP="006F5479">
      <w:pPr>
        <w:spacing w:after="0"/>
        <w:jc w:val="center"/>
        <w:rPr>
          <w:b/>
          <w:sz w:val="24"/>
          <w:szCs w:val="24"/>
          <w:lang w:val="pl-PL"/>
        </w:rPr>
      </w:pPr>
      <w:r>
        <w:rPr>
          <w:b/>
          <w:noProof/>
          <w:sz w:val="24"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139.15pt;margin-top:16.45pt;width:94.5pt;height:17pt;z-index:251718656;mso-width-relative:margin;mso-height-relative:margin">
            <v:textbox style="mso-next-textbox:#_x0000_s1089">
              <w:txbxContent>
                <w:p w:rsidR="003E162C" w:rsidRPr="003E162C" w:rsidRDefault="003E162C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8" type="#_x0000_t202" style="position:absolute;left:0;text-align:left;margin-left:274.15pt;margin-top:16.45pt;width:94.5pt;height:17pt;z-index:251717632;mso-width-relative:margin;mso-height-relative:margin">
            <v:textbox style="mso-next-textbox:#_x0000_s1088">
              <w:txbxContent>
                <w:p w:rsidR="003E162C" w:rsidRPr="003E162C" w:rsidRDefault="003E162C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5D647A">
        <w:rPr>
          <w:b/>
          <w:noProof/>
          <w:sz w:val="24"/>
          <w:szCs w:val="24"/>
          <w:lang w:val="pl-PL" w:eastAsia="pl-PL"/>
        </w:rPr>
        <w:t>Zlec</w:t>
      </w:r>
      <w:r w:rsidR="00C439B8">
        <w:rPr>
          <w:b/>
          <w:noProof/>
          <w:sz w:val="24"/>
          <w:szCs w:val="24"/>
          <w:lang w:val="pl-PL" w:eastAsia="pl-PL"/>
        </w:rPr>
        <w:t>e</w:t>
      </w:r>
      <w:r w:rsidR="005D647A">
        <w:rPr>
          <w:b/>
          <w:noProof/>
          <w:sz w:val="24"/>
          <w:szCs w:val="24"/>
          <w:lang w:val="pl-PL" w:eastAsia="pl-PL"/>
        </w:rPr>
        <w:t>nie spedycyjne</w:t>
      </w:r>
    </w:p>
    <w:p w:rsidR="006F5479" w:rsidRPr="00BE716A" w:rsidRDefault="00431114" w:rsidP="00431114">
      <w:pPr>
        <w:spacing w:after="0"/>
        <w:ind w:left="1416" w:firstLine="708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     </w:t>
      </w:r>
      <w:r w:rsidR="006F5479" w:rsidRPr="00BE716A">
        <w:rPr>
          <w:b/>
          <w:sz w:val="24"/>
          <w:szCs w:val="24"/>
          <w:lang w:val="pl-PL"/>
        </w:rPr>
        <w:t xml:space="preserve">nr </w:t>
      </w:r>
      <w:r w:rsidR="00085AEA">
        <w:rPr>
          <w:b/>
          <w:sz w:val="24"/>
          <w:szCs w:val="24"/>
          <w:lang w:val="pl-PL"/>
        </w:rPr>
        <w:tab/>
      </w:r>
      <w:r w:rsidR="00085AEA"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 xml:space="preserve">                        </w:t>
      </w:r>
      <w:r w:rsidR="006F5479" w:rsidRPr="00BE716A">
        <w:rPr>
          <w:b/>
          <w:sz w:val="24"/>
          <w:szCs w:val="24"/>
          <w:lang w:val="pl-PL"/>
        </w:rPr>
        <w:t xml:space="preserve">z dnia </w:t>
      </w:r>
    </w:p>
    <w:p w:rsidR="00E72BFA" w:rsidRPr="00BE716A" w:rsidRDefault="00FC08B8" w:rsidP="006F5479">
      <w:pPr>
        <w:spacing w:after="0"/>
        <w:jc w:val="center"/>
        <w:rPr>
          <w:b/>
          <w:sz w:val="24"/>
          <w:szCs w:val="24"/>
          <w:lang w:val="pl-PL"/>
        </w:rPr>
      </w:pPr>
      <w:r>
        <w:rPr>
          <w:b/>
          <w:noProof/>
          <w:sz w:val="24"/>
          <w:szCs w:val="24"/>
          <w:lang w:val="pl-PL" w:eastAsia="pl-PL"/>
        </w:rPr>
        <w:pict>
          <v:shape id="_x0000_s1087" type="#_x0000_t202" style="position:absolute;left:0;text-align:left;margin-left:256.9pt;margin-top:15.75pt;width:18.1pt;height:17pt;z-index:251716608;mso-width-relative:margin;mso-height-relative:margin">
            <v:textbox style="mso-next-textbox:#_x0000_s1087">
              <w:txbxContent>
                <w:p w:rsidR="003E162C" w:rsidRPr="00B90C37" w:rsidRDefault="003E162C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6" type="#_x0000_t202" style="position:absolute;left:0;text-align:left;margin-left:180.4pt;margin-top:15.75pt;width:18.1pt;height:17pt;z-index:251715584;mso-width-relative:margin;mso-height-relative:margin">
            <v:textbox style="mso-next-textbox:#_x0000_s1086">
              <w:txbxContent>
                <w:p w:rsidR="003E162C" w:rsidRPr="00B90C37" w:rsidRDefault="003E162C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5" type="#_x0000_t202" style="position:absolute;left:0;text-align:left;margin-left:109.9pt;margin-top:15.75pt;width:18.1pt;height:17pt;z-index:251714560;mso-width-relative:margin;mso-height-relative:margin">
            <v:textbox style="mso-next-textbox:#_x0000_s1085">
              <w:txbxContent>
                <w:p w:rsidR="003E162C" w:rsidRPr="00B90C37" w:rsidRDefault="003E162C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4" type="#_x0000_t202" style="position:absolute;left:0;text-align:left;margin-left:41.65pt;margin-top:15.75pt;width:18.1pt;height:17pt;z-index:251713536;mso-width-relative:margin;mso-height-relative:margin">
            <v:textbox style="mso-next-textbox:#_x0000_s1084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6F5479" w:rsidRPr="00BE716A">
        <w:rPr>
          <w:b/>
          <w:sz w:val="24"/>
          <w:szCs w:val="24"/>
          <w:lang w:val="pl-PL"/>
        </w:rPr>
        <w:t xml:space="preserve">dla Forta </w:t>
      </w:r>
      <w:proofErr w:type="spellStart"/>
      <w:r w:rsidR="006F5479" w:rsidRPr="00BE716A">
        <w:rPr>
          <w:b/>
          <w:sz w:val="24"/>
          <w:szCs w:val="24"/>
          <w:lang w:val="pl-PL"/>
        </w:rPr>
        <w:t>Logistics</w:t>
      </w:r>
      <w:proofErr w:type="spellEnd"/>
      <w:r w:rsidR="006F5479" w:rsidRPr="00BE716A">
        <w:rPr>
          <w:b/>
          <w:sz w:val="24"/>
          <w:szCs w:val="24"/>
          <w:lang w:val="pl-PL"/>
        </w:rPr>
        <w:t xml:space="preserve"> Sp. z o.o. Warszawa</w:t>
      </w:r>
    </w:p>
    <w:p w:rsidR="006F5479" w:rsidRPr="00D91588" w:rsidRDefault="00EC48DD" w:rsidP="00A0602F">
      <w:pPr>
        <w:spacing w:after="0"/>
        <w:jc w:val="center"/>
        <w:rPr>
          <w:b/>
          <w:sz w:val="24"/>
          <w:szCs w:val="24"/>
          <w:lang w:val="pl-PL"/>
        </w:rPr>
      </w:pPr>
      <w:r w:rsidRPr="00DD6BEA">
        <w:rPr>
          <w:b/>
          <w:sz w:val="24"/>
          <w:szCs w:val="24"/>
          <w:lang w:val="pl-PL"/>
        </w:rPr>
        <w:t xml:space="preserve"> Eksport</w:t>
      </w:r>
      <w:r w:rsidRPr="00DD6BEA">
        <w:rPr>
          <w:b/>
          <w:sz w:val="24"/>
          <w:szCs w:val="24"/>
          <w:lang w:val="pl-PL"/>
        </w:rPr>
        <w:tab/>
        <w:t xml:space="preserve"> Im</w:t>
      </w:r>
      <w:r w:rsidRPr="00D91588">
        <w:rPr>
          <w:b/>
          <w:sz w:val="24"/>
          <w:szCs w:val="24"/>
          <w:lang w:val="pl-PL"/>
        </w:rPr>
        <w:t>port</w:t>
      </w:r>
      <w:r w:rsidRPr="00D91588">
        <w:rPr>
          <w:b/>
          <w:sz w:val="24"/>
          <w:szCs w:val="24"/>
          <w:lang w:val="pl-PL"/>
        </w:rPr>
        <w:tab/>
        <w:t xml:space="preserve"> Tranzyt</w:t>
      </w:r>
      <w:r w:rsidR="00DD6BEA" w:rsidRPr="00D91588">
        <w:rPr>
          <w:b/>
          <w:sz w:val="24"/>
          <w:szCs w:val="24"/>
          <w:lang w:val="pl-PL"/>
        </w:rPr>
        <w:tab/>
        <w:t xml:space="preserve"> </w:t>
      </w:r>
      <w:r w:rsidR="00C4422E">
        <w:rPr>
          <w:b/>
          <w:sz w:val="24"/>
          <w:szCs w:val="24"/>
          <w:lang w:val="pl-PL"/>
        </w:rPr>
        <w:t xml:space="preserve">  </w:t>
      </w:r>
      <w:r w:rsidR="00DD6BEA" w:rsidRPr="00D91588">
        <w:rPr>
          <w:b/>
          <w:sz w:val="24"/>
          <w:szCs w:val="24"/>
          <w:lang w:val="pl-PL"/>
        </w:rPr>
        <w:t>Transport Wewnątrz</w:t>
      </w:r>
      <w:r w:rsidR="00B409FF" w:rsidRPr="00D91588">
        <w:rPr>
          <w:b/>
          <w:sz w:val="24"/>
          <w:szCs w:val="24"/>
          <w:lang w:val="pl-PL"/>
        </w:rPr>
        <w:t>-</w:t>
      </w:r>
      <w:r w:rsidR="00DD6BEA" w:rsidRPr="00D91588">
        <w:rPr>
          <w:b/>
          <w:sz w:val="24"/>
          <w:szCs w:val="24"/>
          <w:lang w:val="pl-PL"/>
        </w:rPr>
        <w:t>unijny</w:t>
      </w:r>
    </w:p>
    <w:p w:rsidR="00EC48DD" w:rsidRPr="00D91588" w:rsidRDefault="00EC48DD" w:rsidP="00B90C37">
      <w:pPr>
        <w:pBdr>
          <w:bottom w:val="single" w:sz="6" w:space="0" w:color="auto"/>
        </w:pBdr>
        <w:spacing w:after="0"/>
        <w:ind w:left="-567"/>
        <w:rPr>
          <w:sz w:val="20"/>
          <w:szCs w:val="20"/>
          <w:lang w:val="pl-PL"/>
        </w:rPr>
      </w:pPr>
    </w:p>
    <w:p w:rsidR="00DE72E0" w:rsidRDefault="006F5479" w:rsidP="00834425">
      <w:pPr>
        <w:pBdr>
          <w:bottom w:val="single" w:sz="6" w:space="0" w:color="auto"/>
        </w:pBdr>
        <w:spacing w:after="0"/>
        <w:ind w:left="-567"/>
        <w:rPr>
          <w:sz w:val="20"/>
          <w:szCs w:val="20"/>
          <w:lang w:val="pl-PL"/>
        </w:rPr>
      </w:pPr>
      <w:r w:rsidRPr="006F5479">
        <w:rPr>
          <w:sz w:val="20"/>
          <w:szCs w:val="20"/>
          <w:lang w:val="pl-PL"/>
        </w:rPr>
        <w:t>Ninie</w:t>
      </w:r>
      <w:r>
        <w:rPr>
          <w:sz w:val="20"/>
          <w:szCs w:val="20"/>
          <w:lang w:val="pl-PL"/>
        </w:rPr>
        <w:t>j</w:t>
      </w:r>
      <w:r w:rsidRPr="006F5479">
        <w:rPr>
          <w:sz w:val="20"/>
          <w:szCs w:val="20"/>
          <w:lang w:val="pl-PL"/>
        </w:rPr>
        <w:t xml:space="preserve">szym </w:t>
      </w:r>
      <w:r w:rsidR="005C42DA">
        <w:rPr>
          <w:sz w:val="20"/>
          <w:szCs w:val="20"/>
          <w:lang w:val="pl-PL"/>
        </w:rPr>
        <w:t xml:space="preserve">potwierdzamy przyjęcie zlecenia spedycyjnego </w:t>
      </w:r>
      <w:r>
        <w:rPr>
          <w:sz w:val="20"/>
          <w:szCs w:val="20"/>
          <w:lang w:val="pl-PL"/>
        </w:rPr>
        <w:t>na niżej podanych warunkach:</w:t>
      </w:r>
    </w:p>
    <w:p w:rsidR="00834425" w:rsidRDefault="00FC08B8" w:rsidP="00834425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shape id="_x0000_s1045" type="#_x0000_t202" style="position:absolute;left:0;text-align:left;margin-left:66.4pt;margin-top:6.5pt;width:411.05pt;height:41.25pt;z-index:251675648;mso-width-relative:margin;mso-height-relative:margin">
            <v:textbox style="mso-next-textbox:#_x0000_s1045">
              <w:txbxContent>
                <w:p w:rsidR="003E162C" w:rsidRPr="003E162C" w:rsidRDefault="003E162C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B1703C" w:rsidRPr="00834425">
        <w:rPr>
          <w:b/>
          <w:sz w:val="20"/>
          <w:szCs w:val="20"/>
          <w:lang w:val="pl-PL"/>
        </w:rPr>
        <w:t>Zleceniodawca</w:t>
      </w:r>
      <w:r w:rsidR="003C55BD">
        <w:rPr>
          <w:b/>
          <w:sz w:val="20"/>
          <w:szCs w:val="20"/>
          <w:lang w:val="pl-PL"/>
        </w:rPr>
        <w:t>:</w:t>
      </w:r>
    </w:p>
    <w:p w:rsidR="003C55BD" w:rsidRPr="00504E99" w:rsidRDefault="00706720" w:rsidP="00706720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>(Nazwa i adres,</w:t>
      </w:r>
      <w:r w:rsidR="003860A7">
        <w:rPr>
          <w:sz w:val="16"/>
          <w:szCs w:val="16"/>
          <w:lang w:val="pl-PL"/>
        </w:rPr>
        <w:t xml:space="preserve"> </w:t>
      </w:r>
      <w:r w:rsidRPr="00504E99">
        <w:rPr>
          <w:sz w:val="16"/>
          <w:szCs w:val="16"/>
          <w:lang w:val="pl-PL"/>
        </w:rPr>
        <w:t>NIP, REGON,</w:t>
      </w:r>
    </w:p>
    <w:p w:rsidR="003C55BD" w:rsidRPr="00504E99" w:rsidRDefault="003860A7" w:rsidP="002D3B8A">
      <w:pPr>
        <w:spacing w:after="0"/>
        <w:ind w:left="-567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Nr konta, </w:t>
      </w:r>
      <w:r w:rsidR="003C55BD" w:rsidRPr="00504E99">
        <w:rPr>
          <w:sz w:val="16"/>
          <w:szCs w:val="16"/>
          <w:lang w:val="pl-PL"/>
        </w:rPr>
        <w:t>Osoba kont</w:t>
      </w:r>
      <w:r w:rsidR="00621EEA">
        <w:rPr>
          <w:sz w:val="16"/>
          <w:szCs w:val="16"/>
          <w:lang w:val="pl-PL"/>
        </w:rPr>
        <w:t>aktowa</w:t>
      </w:r>
    </w:p>
    <w:p w:rsidR="001D40BD" w:rsidRPr="00DC2E2B" w:rsidRDefault="00706720" w:rsidP="00706720">
      <w:pPr>
        <w:spacing w:after="0"/>
        <w:ind w:left="-567"/>
        <w:rPr>
          <w:sz w:val="16"/>
          <w:szCs w:val="16"/>
          <w:lang w:val="pl-PL"/>
        </w:rPr>
      </w:pPr>
      <w:r w:rsidRPr="00DC2E2B">
        <w:rPr>
          <w:sz w:val="16"/>
          <w:szCs w:val="16"/>
          <w:lang w:val="pl-PL"/>
        </w:rPr>
        <w:t>E-mail, Tel,</w:t>
      </w:r>
      <w:r w:rsidR="001D40BD" w:rsidRPr="00DC2E2B">
        <w:rPr>
          <w:sz w:val="16"/>
          <w:szCs w:val="16"/>
          <w:lang w:val="pl-PL"/>
        </w:rPr>
        <w:t xml:space="preserve"> </w:t>
      </w:r>
      <w:r w:rsidRPr="00DC2E2B">
        <w:rPr>
          <w:sz w:val="16"/>
          <w:szCs w:val="16"/>
          <w:lang w:val="pl-PL"/>
        </w:rPr>
        <w:t>Tel. kom,</w:t>
      </w:r>
      <w:r w:rsidR="003C55BD" w:rsidRPr="00DC2E2B">
        <w:rPr>
          <w:sz w:val="16"/>
          <w:szCs w:val="16"/>
          <w:lang w:val="pl-PL"/>
        </w:rPr>
        <w:t xml:space="preserve"> </w:t>
      </w:r>
      <w:r w:rsidR="00834425" w:rsidRPr="00DC2E2B">
        <w:rPr>
          <w:sz w:val="16"/>
          <w:szCs w:val="16"/>
          <w:lang w:val="pl-PL"/>
        </w:rPr>
        <w:t xml:space="preserve"> </w:t>
      </w:r>
      <w:r w:rsidR="001D40BD" w:rsidRPr="00DC2E2B">
        <w:rPr>
          <w:sz w:val="16"/>
          <w:szCs w:val="16"/>
          <w:lang w:val="pl-PL"/>
        </w:rPr>
        <w:t>Fax</w:t>
      </w:r>
      <w:r w:rsidRPr="00DC2E2B">
        <w:rPr>
          <w:sz w:val="16"/>
          <w:szCs w:val="16"/>
          <w:lang w:val="pl-PL"/>
        </w:rPr>
        <w:t>)</w:t>
      </w:r>
      <w:r w:rsidR="001D40BD" w:rsidRPr="00DC2E2B">
        <w:rPr>
          <w:sz w:val="16"/>
          <w:szCs w:val="16"/>
          <w:lang w:val="pl-PL"/>
        </w:rPr>
        <w:t xml:space="preserve"> </w:t>
      </w:r>
    </w:p>
    <w:p w:rsidR="00834425" w:rsidRPr="00DC2E2B" w:rsidRDefault="00834425" w:rsidP="001D40BD">
      <w:pPr>
        <w:pBdr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15360D" w:rsidRPr="00BE716A" w:rsidRDefault="00FC08B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49" type="#_x0000_t202" style="position:absolute;left:0;text-align:left;margin-left:66.4pt;margin-top:3.25pt;width:411.05pt;height:37.05pt;z-index:251679744;mso-width-relative:margin;mso-height-relative:margin">
            <v:textbox style="mso-next-textbox:#_x0000_s1049">
              <w:txbxContent>
                <w:p w:rsidR="003E162C" w:rsidRPr="00DC2E2B" w:rsidRDefault="003E162C" w:rsidP="00B67795">
                  <w:pPr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15360D" w:rsidRPr="00BE716A">
        <w:rPr>
          <w:b/>
          <w:sz w:val="20"/>
          <w:szCs w:val="20"/>
          <w:lang w:val="pl-PL"/>
        </w:rPr>
        <w:t xml:space="preserve">2. </w:t>
      </w:r>
      <w:r w:rsidR="00184940">
        <w:rPr>
          <w:b/>
          <w:sz w:val="20"/>
          <w:szCs w:val="20"/>
          <w:lang w:val="pl-PL"/>
        </w:rPr>
        <w:t xml:space="preserve">Załadowca </w:t>
      </w:r>
      <w:r w:rsidR="00BE716A" w:rsidRPr="00BE716A">
        <w:rPr>
          <w:b/>
          <w:sz w:val="20"/>
          <w:szCs w:val="20"/>
          <w:lang w:val="pl-PL"/>
        </w:rPr>
        <w:t xml:space="preserve"> </w:t>
      </w:r>
      <w:r w:rsidR="004D3884">
        <w:rPr>
          <w:b/>
          <w:sz w:val="20"/>
          <w:szCs w:val="20"/>
          <w:lang w:val="pl-PL"/>
        </w:rPr>
        <w:t xml:space="preserve"> </w:t>
      </w:r>
    </w:p>
    <w:p w:rsidR="00BE716A" w:rsidRPr="00504E99" w:rsidRDefault="00706720" w:rsidP="00706720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>(</w:t>
      </w:r>
      <w:r w:rsidR="00BE716A" w:rsidRPr="00504E99">
        <w:rPr>
          <w:sz w:val="16"/>
          <w:szCs w:val="16"/>
          <w:lang w:val="pl-PL"/>
        </w:rPr>
        <w:t xml:space="preserve">Nazwa </w:t>
      </w:r>
      <w:r w:rsidR="00656A44" w:rsidRPr="00504E99">
        <w:rPr>
          <w:sz w:val="16"/>
          <w:szCs w:val="16"/>
          <w:lang w:val="pl-PL"/>
        </w:rPr>
        <w:t>i</w:t>
      </w:r>
      <w:r w:rsidRPr="00504E99">
        <w:rPr>
          <w:sz w:val="16"/>
          <w:szCs w:val="16"/>
          <w:lang w:val="pl-PL"/>
        </w:rPr>
        <w:t xml:space="preserve"> adres,</w:t>
      </w:r>
      <w:r w:rsidR="00D9250B">
        <w:rPr>
          <w:sz w:val="16"/>
          <w:szCs w:val="16"/>
          <w:lang w:val="pl-PL"/>
        </w:rPr>
        <w:t xml:space="preserve"> osoba kont.</w:t>
      </w:r>
    </w:p>
    <w:p w:rsidR="005A7D9A" w:rsidRPr="00504E99" w:rsidRDefault="00706720" w:rsidP="00A11EFF">
      <w:pPr>
        <w:pBdr>
          <w:bottom w:val="single" w:sz="6" w:space="1" w:color="auto"/>
        </w:pBdr>
        <w:spacing w:after="0"/>
        <w:ind w:left="-567"/>
        <w:rPr>
          <w:sz w:val="16"/>
          <w:szCs w:val="16"/>
          <w:lang w:val="pl-PL"/>
        </w:rPr>
      </w:pPr>
      <w:proofErr w:type="spellStart"/>
      <w:r w:rsidRPr="00504E99">
        <w:rPr>
          <w:sz w:val="16"/>
          <w:szCs w:val="16"/>
          <w:lang w:val="pl-PL"/>
        </w:rPr>
        <w:t>Tel.,Fax</w:t>
      </w:r>
      <w:proofErr w:type="spellEnd"/>
      <w:r w:rsidRPr="00504E99">
        <w:rPr>
          <w:sz w:val="16"/>
          <w:szCs w:val="16"/>
          <w:lang w:val="pl-PL"/>
        </w:rPr>
        <w:t>, E-mail)</w:t>
      </w:r>
      <w:r w:rsidR="00BE716A" w:rsidRPr="00504E99">
        <w:rPr>
          <w:sz w:val="16"/>
          <w:szCs w:val="16"/>
          <w:lang w:val="pl-PL"/>
        </w:rPr>
        <w:t xml:space="preserve"> </w:t>
      </w:r>
    </w:p>
    <w:p w:rsidR="00A11EFF" w:rsidRPr="00A11EFF" w:rsidRDefault="00A11EFF" w:rsidP="00A11EFF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pl-PL"/>
        </w:rPr>
      </w:pPr>
    </w:p>
    <w:p w:rsidR="005A7D9A" w:rsidRPr="004D3884" w:rsidRDefault="00FC08B8" w:rsidP="001D40BD">
      <w:pPr>
        <w:spacing w:after="0"/>
        <w:ind w:left="-567"/>
        <w:rPr>
          <w:b/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53" type="#_x0000_t202" style="position:absolute;left:0;text-align:left;margin-left:66.4pt;margin-top:3pt;width:410.3pt;height:32.4pt;z-index:251683840;mso-width-relative:margin;mso-height-relative:margin">
            <v:textbox style="mso-next-textbox:#_x0000_s1053">
              <w:txbxContent>
                <w:p w:rsidR="003E162C" w:rsidRPr="00B90C37" w:rsidRDefault="003E162C" w:rsidP="00B67795">
                  <w:pPr>
                    <w:spacing w:line="240" w:lineRule="auto"/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BE716A">
        <w:rPr>
          <w:sz w:val="20"/>
          <w:szCs w:val="20"/>
          <w:lang w:val="pl-PL"/>
        </w:rPr>
        <w:t xml:space="preserve"> </w:t>
      </w:r>
      <w:r w:rsidR="00B05287" w:rsidRPr="004D3884">
        <w:rPr>
          <w:b/>
          <w:sz w:val="20"/>
          <w:szCs w:val="20"/>
          <w:lang w:val="pl-PL"/>
        </w:rPr>
        <w:t xml:space="preserve">3. </w:t>
      </w:r>
      <w:r w:rsidR="00641546">
        <w:rPr>
          <w:b/>
          <w:sz w:val="20"/>
          <w:szCs w:val="20"/>
          <w:lang w:val="pl-PL"/>
        </w:rPr>
        <w:t xml:space="preserve">Odbiorca </w:t>
      </w:r>
      <w:r w:rsidR="005A7D9A" w:rsidRPr="004D3884">
        <w:rPr>
          <w:b/>
          <w:sz w:val="20"/>
          <w:szCs w:val="20"/>
          <w:lang w:val="pl-PL"/>
        </w:rPr>
        <w:t xml:space="preserve"> </w:t>
      </w:r>
    </w:p>
    <w:p w:rsidR="00A11EFF" w:rsidRPr="00504E99" w:rsidRDefault="00706720" w:rsidP="00706720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>(</w:t>
      </w:r>
      <w:r w:rsidR="005A7D9A" w:rsidRPr="00504E99">
        <w:rPr>
          <w:sz w:val="16"/>
          <w:szCs w:val="16"/>
          <w:lang w:val="pl-PL"/>
        </w:rPr>
        <w:t>Nazwa i</w:t>
      </w:r>
      <w:r w:rsidRPr="00504E99">
        <w:rPr>
          <w:sz w:val="16"/>
          <w:szCs w:val="16"/>
          <w:lang w:val="pl-PL"/>
        </w:rPr>
        <w:t xml:space="preserve"> adres,</w:t>
      </w:r>
    </w:p>
    <w:p w:rsidR="00A11EFF" w:rsidRPr="00504E99" w:rsidRDefault="00706720" w:rsidP="00706720">
      <w:pPr>
        <w:pBdr>
          <w:bottom w:val="single" w:sz="6" w:space="1" w:color="auto"/>
        </w:pBd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>Tel,</w:t>
      </w:r>
      <w:r w:rsidR="00A11EFF" w:rsidRPr="00504E99">
        <w:rPr>
          <w:sz w:val="16"/>
          <w:szCs w:val="16"/>
          <w:lang w:val="pl-PL"/>
        </w:rPr>
        <w:t xml:space="preserve"> </w:t>
      </w:r>
      <w:r w:rsidRPr="00504E99">
        <w:rPr>
          <w:sz w:val="16"/>
          <w:szCs w:val="16"/>
          <w:lang w:val="pl-PL"/>
        </w:rPr>
        <w:t>Fax,</w:t>
      </w:r>
      <w:r w:rsidR="00B05287" w:rsidRPr="00504E99">
        <w:rPr>
          <w:sz w:val="16"/>
          <w:szCs w:val="16"/>
          <w:lang w:val="pl-PL"/>
        </w:rPr>
        <w:t xml:space="preserve"> </w:t>
      </w:r>
      <w:r w:rsidRPr="00504E99">
        <w:rPr>
          <w:sz w:val="16"/>
          <w:szCs w:val="16"/>
          <w:lang w:val="pl-PL"/>
        </w:rPr>
        <w:t>E-mail)</w:t>
      </w:r>
      <w:r w:rsidR="005A7D9A" w:rsidRPr="00504E99">
        <w:rPr>
          <w:sz w:val="16"/>
          <w:szCs w:val="16"/>
          <w:lang w:val="pl-PL"/>
        </w:rPr>
        <w:t xml:space="preserve"> </w:t>
      </w:r>
    </w:p>
    <w:p w:rsidR="00B05287" w:rsidRDefault="00FC08B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57" type="#_x0000_t202" style="position:absolute;left:0;text-align:left;margin-left:66.4pt;margin-top:13.2pt;width:409.55pt;height:37.2pt;z-index:251687936;mso-width-relative:margin;mso-height-relative:margin">
            <v:textbox style="mso-next-textbox:#_x0000_s1057">
              <w:txbxContent>
                <w:p w:rsidR="003E162C" w:rsidRPr="00DC2E2B" w:rsidRDefault="003E162C" w:rsidP="00731DDF">
                  <w:pPr>
                    <w:spacing w:line="240" w:lineRule="auto"/>
                    <w:rPr>
                      <w:rFonts w:ascii="Arial" w:hAnsi="Arial" w:cs="Arial"/>
                      <w:color w:val="548DD4" w:themeColor="text2" w:themeTint="99"/>
                      <w:sz w:val="16"/>
                      <w:szCs w:val="16"/>
                      <w:lang w:val="en-US"/>
                    </w:rPr>
                  </w:pPr>
                </w:p>
                <w:p w:rsidR="003E162C" w:rsidRPr="00DC2E2B" w:rsidRDefault="003E162C" w:rsidP="00FC31AB">
                  <w:pPr>
                    <w:spacing w:line="240" w:lineRule="auto"/>
                    <w:rPr>
                      <w:rFonts w:ascii="Arial" w:hAnsi="Arial" w:cs="Arial"/>
                      <w:color w:val="548DD4" w:themeColor="text2" w:themeTint="99"/>
                      <w:sz w:val="16"/>
                      <w:szCs w:val="16"/>
                      <w:lang w:val="en-US"/>
                    </w:rPr>
                  </w:pPr>
                </w:p>
                <w:p w:rsidR="003E162C" w:rsidRPr="00DC2E2B" w:rsidRDefault="003E162C" w:rsidP="00B677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4D3884">
        <w:rPr>
          <w:b/>
          <w:sz w:val="20"/>
          <w:szCs w:val="20"/>
          <w:lang w:val="pl-PL"/>
        </w:rPr>
        <w:t>4. Dostawca / miejsce załadunku</w:t>
      </w:r>
    </w:p>
    <w:p w:rsidR="00706720" w:rsidRPr="00504E99" w:rsidRDefault="004D3884" w:rsidP="00706720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 xml:space="preserve">Nazwa </w:t>
      </w:r>
      <w:r w:rsidR="00656A44" w:rsidRPr="00504E99">
        <w:rPr>
          <w:sz w:val="16"/>
          <w:szCs w:val="16"/>
          <w:lang w:val="pl-PL"/>
        </w:rPr>
        <w:t xml:space="preserve">i adres </w:t>
      </w:r>
      <w:r w:rsidR="00706720" w:rsidRPr="00504E99">
        <w:rPr>
          <w:sz w:val="16"/>
          <w:szCs w:val="16"/>
          <w:lang w:val="pl-PL"/>
        </w:rPr>
        <w:t>dostawcy,</w:t>
      </w:r>
    </w:p>
    <w:p w:rsidR="00143861" w:rsidRPr="00504E99" w:rsidRDefault="004D3884" w:rsidP="00706720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>Adres m. załadunku</w:t>
      </w:r>
      <w:r w:rsidR="00706720" w:rsidRPr="00504E99">
        <w:rPr>
          <w:sz w:val="16"/>
          <w:szCs w:val="16"/>
          <w:lang w:val="pl-PL"/>
        </w:rPr>
        <w:t>,</w:t>
      </w:r>
      <w:r w:rsidR="00A11EFF" w:rsidRPr="00504E99">
        <w:rPr>
          <w:sz w:val="16"/>
          <w:szCs w:val="16"/>
          <w:lang w:val="pl-PL"/>
        </w:rPr>
        <w:br/>
      </w:r>
      <w:r w:rsidR="00706720" w:rsidRPr="00504E99">
        <w:rPr>
          <w:sz w:val="16"/>
          <w:szCs w:val="16"/>
          <w:lang w:val="pl-PL"/>
        </w:rPr>
        <w:t>Tel, Fax, E-mail)</w:t>
      </w:r>
      <w:r w:rsidRPr="00504E99">
        <w:rPr>
          <w:sz w:val="16"/>
          <w:szCs w:val="16"/>
          <w:lang w:val="pl-PL"/>
        </w:rPr>
        <w:t xml:space="preserve"> </w:t>
      </w:r>
    </w:p>
    <w:p w:rsidR="00BE2A22" w:rsidRPr="00BE2A22" w:rsidRDefault="00BE2A22" w:rsidP="00143861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pl-PL"/>
        </w:rPr>
      </w:pPr>
    </w:p>
    <w:p w:rsidR="004D3884" w:rsidRDefault="00FC08B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63" type="#_x0000_t202" style="position:absolute;left:0;text-align:left;margin-left:66.4pt;margin-top:13pt;width:409.55pt;height:37.9pt;z-index:251693056;mso-width-relative:margin;mso-height-relative:margin">
            <v:textbox style="mso-next-textbox:#_x0000_s1063">
              <w:txbxContent>
                <w:p w:rsidR="003E162C" w:rsidRPr="00B90C37" w:rsidRDefault="003E162C" w:rsidP="00B67795">
                  <w:pPr>
                    <w:spacing w:line="240" w:lineRule="auto"/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A36D7D">
        <w:rPr>
          <w:b/>
          <w:sz w:val="20"/>
          <w:szCs w:val="20"/>
          <w:lang w:val="pl-PL"/>
        </w:rPr>
        <w:t>5</w:t>
      </w:r>
      <w:r w:rsidR="004D3884">
        <w:rPr>
          <w:b/>
          <w:sz w:val="20"/>
          <w:szCs w:val="20"/>
          <w:lang w:val="pl-PL"/>
        </w:rPr>
        <w:t>. Odbiorca / miejsce odbioru</w:t>
      </w:r>
    </w:p>
    <w:p w:rsidR="004D3884" w:rsidRPr="00504E99" w:rsidRDefault="004D3884" w:rsidP="001D40BD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 xml:space="preserve">Nazwa </w:t>
      </w:r>
      <w:r w:rsidR="00656A44" w:rsidRPr="00504E99">
        <w:rPr>
          <w:sz w:val="16"/>
          <w:szCs w:val="16"/>
          <w:lang w:val="pl-PL"/>
        </w:rPr>
        <w:t xml:space="preserve">i adres </w:t>
      </w:r>
      <w:r w:rsidRPr="00504E99">
        <w:rPr>
          <w:sz w:val="16"/>
          <w:szCs w:val="16"/>
          <w:lang w:val="pl-PL"/>
        </w:rPr>
        <w:t xml:space="preserve">odbiorcy: </w:t>
      </w:r>
    </w:p>
    <w:p w:rsidR="00BE2A22" w:rsidRPr="00504E99" w:rsidRDefault="004D3884" w:rsidP="003C55BD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 xml:space="preserve">Adres m. odbioru: </w:t>
      </w:r>
    </w:p>
    <w:p w:rsidR="00656A44" w:rsidRPr="00504E99" w:rsidRDefault="003C55BD" w:rsidP="001D40BD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 xml:space="preserve">Tel.: </w:t>
      </w:r>
      <w:r w:rsidR="00656A44" w:rsidRPr="00504E99">
        <w:rPr>
          <w:sz w:val="16"/>
          <w:szCs w:val="16"/>
          <w:lang w:val="pl-PL"/>
        </w:rPr>
        <w:t>F</w:t>
      </w:r>
      <w:r w:rsidR="00BE2A22" w:rsidRPr="00504E99">
        <w:rPr>
          <w:sz w:val="16"/>
          <w:szCs w:val="16"/>
          <w:lang w:val="pl-PL"/>
        </w:rPr>
        <w:t>ax: E-mail:</w:t>
      </w:r>
    </w:p>
    <w:p w:rsidR="00BE2A22" w:rsidRPr="00BE2A22" w:rsidRDefault="00BE2A22" w:rsidP="001D40BD">
      <w:pPr>
        <w:spacing w:after="0"/>
        <w:ind w:left="-567"/>
        <w:rPr>
          <w:sz w:val="10"/>
          <w:szCs w:val="10"/>
          <w:lang w:val="pl-PL"/>
        </w:rPr>
      </w:pPr>
    </w:p>
    <w:p w:rsidR="00F82696" w:rsidRPr="00F82696" w:rsidRDefault="00FC08B8" w:rsidP="001F32EA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b/>
          <w:sz w:val="6"/>
          <w:szCs w:val="6"/>
          <w:lang w:val="pl-PL"/>
        </w:rPr>
      </w:pPr>
      <w:r>
        <w:rPr>
          <w:b/>
          <w:noProof/>
          <w:sz w:val="20"/>
          <w:szCs w:val="20"/>
          <w:lang w:val="pl-PL" w:eastAsia="pl-PL"/>
        </w:rPr>
        <w:pict>
          <v:shape id="_x0000_s1069" type="#_x0000_t202" style="position:absolute;left:0;text-align:left;margin-left:316.9pt;margin-top:4.35pt;width:159.05pt;height:17pt;z-index:251699200;mso-width-relative:margin;mso-height-relative:margin">
            <v:textbox style="mso-next-textbox:#_x0000_s1069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pl-PL" w:eastAsia="pl-PL"/>
        </w:rPr>
        <w:pict>
          <v:shape id="_x0000_s1068" type="#_x0000_t202" style="position:absolute;left:0;text-align:left;margin-left:49.15pt;margin-top:4.35pt;width:180pt;height:17pt;z-index:251698176;mso-width-relative:margin;mso-height-relative:margin">
            <v:textbox style="mso-next-textbox:#_x0000_s1068">
              <w:txbxContent>
                <w:p w:rsidR="003E162C" w:rsidRPr="003E162C" w:rsidRDefault="003E162C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1F32EA" w:rsidRDefault="00A36D7D" w:rsidP="001F32EA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6</w:t>
      </w:r>
      <w:r w:rsidR="001F32EA">
        <w:rPr>
          <w:b/>
          <w:sz w:val="20"/>
          <w:szCs w:val="20"/>
          <w:lang w:val="pl-PL"/>
        </w:rPr>
        <w:t>. Port załadunku:</w:t>
      </w:r>
      <w:r w:rsidR="001F32EA">
        <w:rPr>
          <w:sz w:val="20"/>
          <w:szCs w:val="20"/>
          <w:lang w:val="pl-PL"/>
        </w:rPr>
        <w:t xml:space="preserve"> </w:t>
      </w:r>
      <w:r w:rsidR="00F82696">
        <w:rPr>
          <w:sz w:val="20"/>
          <w:szCs w:val="20"/>
          <w:lang w:val="pl-PL"/>
        </w:rPr>
        <w:tab/>
      </w:r>
      <w:r w:rsidR="00F82696">
        <w:rPr>
          <w:sz w:val="20"/>
          <w:szCs w:val="20"/>
          <w:lang w:val="pl-PL"/>
        </w:rPr>
        <w:tab/>
      </w:r>
      <w:r w:rsidR="00F82696">
        <w:rPr>
          <w:sz w:val="20"/>
          <w:szCs w:val="20"/>
          <w:lang w:val="pl-PL"/>
        </w:rPr>
        <w:tab/>
      </w:r>
      <w:r w:rsidR="00F82696">
        <w:rPr>
          <w:sz w:val="20"/>
          <w:szCs w:val="20"/>
          <w:lang w:val="pl-PL"/>
        </w:rPr>
        <w:tab/>
      </w:r>
      <w:r w:rsidR="00F82696">
        <w:rPr>
          <w:sz w:val="20"/>
          <w:szCs w:val="20"/>
          <w:lang w:val="pl-PL"/>
        </w:rPr>
        <w:tab/>
        <w:t xml:space="preserve">          </w:t>
      </w:r>
      <w:r w:rsidR="001F32EA">
        <w:rPr>
          <w:b/>
          <w:sz w:val="20"/>
          <w:szCs w:val="20"/>
          <w:lang w:val="pl-PL"/>
        </w:rPr>
        <w:t>Port przeznaczenia:</w:t>
      </w:r>
    </w:p>
    <w:p w:rsidR="00F82696" w:rsidRPr="00F82696" w:rsidRDefault="00F82696" w:rsidP="001F32EA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A36D7D" w:rsidRPr="0060704F" w:rsidRDefault="0060704F" w:rsidP="0060704F">
      <w:pPr>
        <w:spacing w:before="120" w:after="120"/>
        <w:ind w:left="-567"/>
        <w:rPr>
          <w:i/>
          <w:sz w:val="20"/>
          <w:szCs w:val="20"/>
          <w:lang w:val="pl-PL"/>
        </w:rPr>
      </w:pPr>
      <w:r w:rsidRPr="0060704F">
        <w:rPr>
          <w:i/>
          <w:sz w:val="20"/>
          <w:szCs w:val="20"/>
          <w:lang w:val="pl-PL"/>
        </w:rPr>
        <w:t>Transport ładunku na odcinku morskim zostanie zrealizowany na podstawie konosamentu armatorskiego, którego wzór udostępnimy na życzenie.</w:t>
      </w:r>
    </w:p>
    <w:p w:rsidR="00F82696" w:rsidRPr="00F82696" w:rsidRDefault="00FC08B8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b/>
          <w:sz w:val="6"/>
          <w:szCs w:val="6"/>
          <w:lang w:val="pl-PL"/>
        </w:rPr>
      </w:pPr>
      <w:r>
        <w:rPr>
          <w:b/>
          <w:noProof/>
          <w:sz w:val="20"/>
          <w:szCs w:val="20"/>
          <w:lang w:val="pl-PL" w:eastAsia="pl-PL"/>
        </w:rPr>
        <w:pict>
          <v:shape id="_x0000_s1070" type="#_x0000_t202" style="position:absolute;left:0;text-align:left;margin-left:72.3pt;margin-top:4.3pt;width:405.15pt;height:17pt;z-index:251700224;mso-width-relative:margin;mso-height-relative:margin">
            <v:textbox style="mso-next-textbox:#_x0000_s1070">
              <w:txbxContent>
                <w:p w:rsidR="003E162C" w:rsidRPr="00B90C37" w:rsidRDefault="003E162C" w:rsidP="00F82696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D829FC" w:rsidRDefault="0060704F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7</w:t>
      </w:r>
      <w:r w:rsidR="00D829FC">
        <w:rPr>
          <w:b/>
          <w:sz w:val="20"/>
          <w:szCs w:val="20"/>
          <w:lang w:val="pl-PL"/>
        </w:rPr>
        <w:t>. Powiadomić (Notify)</w:t>
      </w:r>
      <w:r w:rsidR="00B173CD">
        <w:rPr>
          <w:b/>
          <w:sz w:val="20"/>
          <w:szCs w:val="20"/>
          <w:lang w:val="pl-PL"/>
        </w:rPr>
        <w:t>:</w:t>
      </w:r>
    </w:p>
    <w:p w:rsidR="00F82696" w:rsidRPr="00F82696" w:rsidRDefault="00F82696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F82696" w:rsidRPr="00F82696" w:rsidRDefault="00FC08B8" w:rsidP="001D40BD">
      <w:pPr>
        <w:spacing w:after="0"/>
        <w:ind w:left="-567"/>
        <w:rPr>
          <w:b/>
          <w:sz w:val="6"/>
          <w:szCs w:val="6"/>
          <w:lang w:val="pl-PL"/>
        </w:rPr>
      </w:pPr>
      <w:r>
        <w:rPr>
          <w:b/>
          <w:noProof/>
          <w:sz w:val="20"/>
          <w:szCs w:val="20"/>
          <w:lang w:val="pl-PL" w:eastAsia="pl-PL"/>
        </w:rPr>
        <w:pict>
          <v:shape id="_x0000_s1071" type="#_x0000_t202" style="position:absolute;left:0;text-align:left;margin-left:58.15pt;margin-top:3.1pt;width:419.3pt;height:17pt;z-index:251701248;mso-width-relative:margin;mso-height-relative:margin">
            <v:textbox style="mso-next-textbox:#_x0000_s1071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F82696" w:rsidRDefault="00184940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8. </w:t>
      </w:r>
      <w:r>
        <w:rPr>
          <w:sz w:val="20"/>
          <w:szCs w:val="20"/>
          <w:lang w:val="pl-PL"/>
        </w:rPr>
        <w:t xml:space="preserve"> </w:t>
      </w:r>
      <w:r>
        <w:rPr>
          <w:b/>
          <w:sz w:val="20"/>
          <w:szCs w:val="20"/>
          <w:lang w:val="pl-PL"/>
        </w:rPr>
        <w:t>B/L wystawić na:</w:t>
      </w:r>
      <w:r w:rsidR="0062170A">
        <w:rPr>
          <w:sz w:val="20"/>
          <w:szCs w:val="20"/>
          <w:lang w:val="pl-PL"/>
        </w:rPr>
        <w:t xml:space="preserve"> </w:t>
      </w:r>
    </w:p>
    <w:p w:rsidR="00F82696" w:rsidRPr="00F82696" w:rsidRDefault="00FC08B8" w:rsidP="001D40BD">
      <w:pPr>
        <w:spacing w:after="0"/>
        <w:ind w:left="-567"/>
        <w:rPr>
          <w:sz w:val="10"/>
          <w:szCs w:val="10"/>
          <w:lang w:val="pl-PL"/>
        </w:rPr>
      </w:pPr>
      <w:r>
        <w:rPr>
          <w:b/>
          <w:noProof/>
          <w:sz w:val="20"/>
          <w:szCs w:val="20"/>
          <w:lang w:val="pl-PL" w:eastAsia="pl-PL"/>
        </w:rPr>
        <w:pict>
          <v:shape id="_x0000_s1072" type="#_x0000_t202" style="position:absolute;left:0;text-align:left;margin-left:155.65pt;margin-top:6.35pt;width:321.8pt;height:17pt;z-index:251702272;mso-width-relative:margin;mso-height-relative:margin">
            <v:textbox style="mso-next-textbox:#_x0000_s1072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173CD" w:rsidRDefault="002C2953" w:rsidP="00F82696">
      <w:pPr>
        <w:spacing w:after="0"/>
        <w:ind w:left="-567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     </w:t>
      </w:r>
      <w:r w:rsidR="0062170A">
        <w:rPr>
          <w:b/>
          <w:sz w:val="20"/>
          <w:szCs w:val="20"/>
          <w:lang w:val="pl-PL"/>
        </w:rPr>
        <w:t>War</w:t>
      </w:r>
      <w:r w:rsidR="00FF6B9A">
        <w:rPr>
          <w:b/>
          <w:sz w:val="20"/>
          <w:szCs w:val="20"/>
          <w:lang w:val="pl-PL"/>
        </w:rPr>
        <w:t>.</w:t>
      </w:r>
      <w:r w:rsidR="0062170A">
        <w:rPr>
          <w:b/>
          <w:sz w:val="20"/>
          <w:szCs w:val="20"/>
          <w:lang w:val="pl-PL"/>
        </w:rPr>
        <w:t xml:space="preserve"> dostawy wg </w:t>
      </w:r>
      <w:proofErr w:type="spellStart"/>
      <w:r w:rsidR="0062170A">
        <w:rPr>
          <w:b/>
          <w:sz w:val="20"/>
          <w:szCs w:val="20"/>
          <w:lang w:val="pl-PL"/>
        </w:rPr>
        <w:t>Incoterms</w:t>
      </w:r>
      <w:proofErr w:type="spellEnd"/>
      <w:r w:rsidR="00FF6B9A">
        <w:rPr>
          <w:b/>
          <w:sz w:val="20"/>
          <w:szCs w:val="20"/>
          <w:lang w:val="pl-PL"/>
        </w:rPr>
        <w:t xml:space="preserve"> 2000/2010</w:t>
      </w:r>
      <w:r w:rsidR="0062170A">
        <w:rPr>
          <w:b/>
          <w:sz w:val="20"/>
          <w:szCs w:val="20"/>
          <w:lang w:val="pl-PL"/>
        </w:rPr>
        <w:t>:</w:t>
      </w:r>
      <w:r w:rsidR="00F82696">
        <w:rPr>
          <w:b/>
          <w:sz w:val="20"/>
          <w:szCs w:val="20"/>
          <w:lang w:val="pl-PL"/>
        </w:rPr>
        <w:t xml:space="preserve"> </w:t>
      </w:r>
    </w:p>
    <w:p w:rsidR="002C2953" w:rsidRPr="002C2953" w:rsidRDefault="00FC08B8" w:rsidP="002C2953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14" type="#_x0000_t202" style="position:absolute;left:0;text-align:left;margin-left:163.05pt;margin-top:5.5pt;width:17.35pt;height:17pt;z-index:251741184;mso-width-relative:margin;mso-height-relative:margin">
            <v:textbox style="mso-next-textbox:#_x0000_s1114">
              <w:txbxContent>
                <w:p w:rsidR="003E162C" w:rsidRPr="00B90C37" w:rsidRDefault="003E162C" w:rsidP="008A4625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112" type="#_x0000_t202" style="position:absolute;left:0;text-align:left;margin-left:79.8pt;margin-top:5.5pt;width:17.35pt;height:17pt;z-index:251740160;mso-width-relative:margin;mso-height-relative:margin">
            <v:textbox style="mso-next-textbox:#_x0000_s1112">
              <w:txbxContent>
                <w:p w:rsidR="003E162C" w:rsidRPr="00B90C37" w:rsidRDefault="003E162C" w:rsidP="002C295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2C2953">
        <w:rPr>
          <w:sz w:val="20"/>
          <w:szCs w:val="20"/>
          <w:lang w:val="pl-PL"/>
        </w:rPr>
        <w:t xml:space="preserve">   </w:t>
      </w:r>
    </w:p>
    <w:p w:rsidR="002C2953" w:rsidRPr="002C2953" w:rsidRDefault="002C2953" w:rsidP="002C2953">
      <w:pPr>
        <w:spacing w:after="0"/>
        <w:ind w:left="-567"/>
        <w:rPr>
          <w:b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</w:t>
      </w:r>
      <w:r>
        <w:rPr>
          <w:b/>
          <w:sz w:val="20"/>
          <w:szCs w:val="20"/>
          <w:lang w:val="pl-PL"/>
        </w:rPr>
        <w:t>Rodzaj konosamentu:</w:t>
      </w:r>
      <w:r w:rsidR="00362A85">
        <w:rPr>
          <w:b/>
          <w:sz w:val="20"/>
          <w:szCs w:val="20"/>
          <w:lang w:val="pl-PL"/>
        </w:rPr>
        <w:t xml:space="preserve">  </w:t>
      </w:r>
      <w:r w:rsidR="008A4625">
        <w:rPr>
          <w:b/>
          <w:sz w:val="20"/>
          <w:szCs w:val="20"/>
          <w:lang w:val="pl-PL"/>
        </w:rPr>
        <w:t xml:space="preserve">            </w:t>
      </w:r>
      <w:r w:rsidR="008A4625" w:rsidRPr="008A4625">
        <w:rPr>
          <w:sz w:val="20"/>
          <w:szCs w:val="20"/>
          <w:lang w:val="pl-PL"/>
        </w:rPr>
        <w:t>Oryginalny</w:t>
      </w:r>
      <w:r w:rsidR="008A4625">
        <w:rPr>
          <w:b/>
          <w:sz w:val="20"/>
          <w:szCs w:val="20"/>
          <w:lang w:val="pl-PL"/>
        </w:rPr>
        <w:t xml:space="preserve">                </w:t>
      </w:r>
      <w:proofErr w:type="spellStart"/>
      <w:r w:rsidR="008A4625" w:rsidRPr="008A4625">
        <w:rPr>
          <w:sz w:val="20"/>
          <w:szCs w:val="20"/>
          <w:lang w:val="pl-PL"/>
        </w:rPr>
        <w:t>Waybill</w:t>
      </w:r>
      <w:proofErr w:type="spellEnd"/>
    </w:p>
    <w:p w:rsidR="00F82696" w:rsidRPr="00F82696" w:rsidRDefault="00F82696" w:rsidP="001D40BD">
      <w:pPr>
        <w:pBdr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4D3884" w:rsidRDefault="0060704F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9</w:t>
      </w:r>
      <w:r w:rsidR="00D829FC">
        <w:rPr>
          <w:b/>
          <w:sz w:val="20"/>
          <w:szCs w:val="20"/>
          <w:lang w:val="pl-PL"/>
        </w:rPr>
        <w:t>. Opis ładunku</w:t>
      </w:r>
    </w:p>
    <w:p w:rsidR="00D829FC" w:rsidRDefault="00D829FC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Nazwa towaru </w:t>
      </w:r>
      <w:r>
        <w:rPr>
          <w:i/>
          <w:sz w:val="20"/>
          <w:szCs w:val="20"/>
          <w:lang w:val="pl-PL"/>
        </w:rPr>
        <w:t>(w j. polskim i obcym (kontraktowym)</w:t>
      </w:r>
      <w:r>
        <w:rPr>
          <w:sz w:val="20"/>
          <w:szCs w:val="20"/>
          <w:lang w:val="pl-PL"/>
        </w:rPr>
        <w:t xml:space="preserve">: </w:t>
      </w:r>
    </w:p>
    <w:p w:rsidR="00F82696" w:rsidRDefault="00FC08B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73" type="#_x0000_t202" style="position:absolute;left:0;text-align:left;margin-left:-29.6pt;margin-top:2.75pt;width:505.55pt;height:29.5pt;z-index:251703296;mso-width-relative:margin;mso-height-relative:margin">
            <v:textbox style="mso-next-textbox:#_x0000_s1073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10698" w:rsidRDefault="00A1069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</w:t>
      </w:r>
    </w:p>
    <w:p w:rsidR="000C3B5F" w:rsidRDefault="00FC08B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76" type="#_x0000_t202" style="position:absolute;left:0;text-align:left;margin-left:323.65pt;margin-top:13pt;width:152.25pt;height:17pt;z-index:251705344;mso-width-relative:margin;mso-height-relative:margin">
            <v:textbox style="mso-next-textbox:#_x0000_s1076">
              <w:txbxContent>
                <w:p w:rsidR="003E162C" w:rsidRPr="003E162C" w:rsidRDefault="003E162C" w:rsidP="00E13200">
                  <w:pPr>
                    <w:rPr>
                      <w:sz w:val="18"/>
                      <w:szCs w:val="18"/>
                      <w:lang w:val="pl-PL"/>
                    </w:rPr>
                  </w:pPr>
                  <w:r w:rsidRPr="003E162C">
                    <w:rPr>
                      <w:sz w:val="18"/>
                      <w:szCs w:val="18"/>
                      <w:lang w:val="pl-PL"/>
                    </w:rPr>
                    <w:t>1X 20’DR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75" type="#_x0000_t202" style="position:absolute;left:0;text-align:left;margin-left:37.15pt;margin-top:12.4pt;width:155.25pt;height:17pt;z-index:251704320;mso-width-relative:margin;mso-height-relative:margin">
            <v:textbox style="mso-next-textbox:#_x0000_s1075">
              <w:txbxContent>
                <w:p w:rsidR="003E162C" w:rsidRPr="00B90C37" w:rsidRDefault="003E162C" w:rsidP="00F82696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2170A" w:rsidRDefault="0097556E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Kod </w:t>
      </w:r>
      <w:r w:rsidR="00991277">
        <w:rPr>
          <w:sz w:val="20"/>
          <w:szCs w:val="20"/>
          <w:lang w:val="pl-PL"/>
        </w:rPr>
        <w:t xml:space="preserve">CN </w:t>
      </w:r>
      <w:r>
        <w:rPr>
          <w:sz w:val="20"/>
          <w:szCs w:val="20"/>
          <w:lang w:val="pl-PL"/>
        </w:rPr>
        <w:t xml:space="preserve">towaru: </w:t>
      </w:r>
      <w:r w:rsidR="00D52FBF">
        <w:rPr>
          <w:sz w:val="20"/>
          <w:szCs w:val="20"/>
          <w:lang w:val="pl-PL"/>
        </w:rPr>
        <w:tab/>
      </w:r>
      <w:r w:rsidR="00D52FBF">
        <w:rPr>
          <w:sz w:val="20"/>
          <w:szCs w:val="20"/>
          <w:lang w:val="pl-PL"/>
        </w:rPr>
        <w:tab/>
      </w:r>
      <w:r w:rsidR="00D52FBF">
        <w:rPr>
          <w:sz w:val="20"/>
          <w:szCs w:val="20"/>
          <w:lang w:val="pl-PL"/>
        </w:rPr>
        <w:tab/>
      </w:r>
      <w:r w:rsidR="00D52FBF">
        <w:rPr>
          <w:sz w:val="20"/>
          <w:szCs w:val="20"/>
          <w:lang w:val="pl-PL"/>
        </w:rPr>
        <w:tab/>
      </w:r>
      <w:r w:rsidR="00D52FBF">
        <w:rPr>
          <w:sz w:val="20"/>
          <w:szCs w:val="20"/>
          <w:lang w:val="pl-PL"/>
        </w:rPr>
        <w:tab/>
        <w:t xml:space="preserve"> </w:t>
      </w:r>
      <w:r w:rsidR="0062170A">
        <w:rPr>
          <w:sz w:val="20"/>
          <w:szCs w:val="20"/>
          <w:lang w:val="pl-PL"/>
        </w:rPr>
        <w:t xml:space="preserve">Ilość i rodzaj kontenerów: </w:t>
      </w:r>
    </w:p>
    <w:p w:rsidR="00085AEA" w:rsidRPr="00085AEA" w:rsidRDefault="00FC08B8" w:rsidP="001D40BD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80" type="#_x0000_t202" style="position:absolute;left:0;text-align:left;margin-left:137.55pt;margin-top:5.9pt;width:18.1pt;height:17pt;z-index:251709440;mso-width-relative:margin;mso-height-relative:margin">
            <v:textbox style="mso-next-textbox:#_x0000_s1080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81" type="#_x0000_t202" style="position:absolute;left:0;text-align:left;margin-left:97.15pt;margin-top:5.9pt;width:18.75pt;height:17pt;z-index:251710464;mso-width-relative:margin;mso-height-relative:margin">
            <v:textbox style="mso-next-textbox:#_x0000_s1081">
              <w:txbxContent>
                <w:p w:rsidR="003E162C" w:rsidRPr="00B90C37" w:rsidRDefault="003E162C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79" type="#_x0000_t202" style="position:absolute;left:0;text-align:left;margin-left:200.55pt;margin-top:5.9pt;width:22.6pt;height:17pt;z-index:251708416;mso-width-relative:margin;mso-height-relative:margin">
            <v:textbox style="mso-next-textbox:#_x0000_s1079">
              <w:txbxContent>
                <w:p w:rsidR="003E162C" w:rsidRPr="00B90C37" w:rsidRDefault="003E162C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78" type="#_x0000_t202" style="position:absolute;left:0;text-align:left;margin-left:241.8pt;margin-top:5.9pt;width:36.85pt;height:17pt;z-index:251707392;mso-width-relative:margin;mso-height-relative:margin">
            <v:textbox style="mso-next-textbox:#_x0000_s1078">
              <w:txbxContent>
                <w:p w:rsidR="003E162C" w:rsidRPr="00B90C37" w:rsidRDefault="003E162C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10"/>
          <w:szCs w:val="10"/>
          <w:lang w:val="pl-PL" w:eastAsia="pl-PL"/>
        </w:rPr>
        <w:pict>
          <v:shape id="_x0000_s1077" type="#_x0000_t202" style="position:absolute;left:0;text-align:left;margin-left:343.8pt;margin-top:5.9pt;width:132.1pt;height:17pt;z-index:251706368;mso-width-relative:margin;mso-height-relative:margin">
            <v:textbox style="mso-next-textbox:#_x0000_s1077">
              <w:txbxContent>
                <w:p w:rsidR="003E162C" w:rsidRPr="00B90C37" w:rsidRDefault="003E162C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B47B0B" w:rsidRDefault="00085AEA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Towar niebezpieczny wg IMDG:   </w:t>
      </w:r>
      <w:r w:rsidR="00B47B0B">
        <w:rPr>
          <w:sz w:val="20"/>
          <w:szCs w:val="20"/>
          <w:lang w:val="pl-PL"/>
        </w:rPr>
        <w:t xml:space="preserve"> </w:t>
      </w:r>
      <w:r w:rsidR="006B22BE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    </w:t>
      </w:r>
      <w:r w:rsidR="00B47B0B">
        <w:rPr>
          <w:sz w:val="20"/>
          <w:szCs w:val="20"/>
          <w:lang w:val="pl-PL"/>
        </w:rPr>
        <w:t xml:space="preserve">TAK  </w:t>
      </w:r>
      <w:r w:rsidR="006B22BE">
        <w:rPr>
          <w:sz w:val="20"/>
          <w:szCs w:val="20"/>
          <w:lang w:val="pl-PL"/>
        </w:rPr>
        <w:t xml:space="preserve">  </w:t>
      </w:r>
      <w:r>
        <w:rPr>
          <w:sz w:val="20"/>
          <w:szCs w:val="20"/>
          <w:lang w:val="pl-PL"/>
        </w:rPr>
        <w:t xml:space="preserve">  </w:t>
      </w:r>
      <w:r w:rsidR="006B22BE">
        <w:rPr>
          <w:sz w:val="20"/>
          <w:szCs w:val="20"/>
          <w:lang w:val="pl-PL"/>
        </w:rPr>
        <w:t xml:space="preserve"> </w:t>
      </w:r>
      <w:r w:rsidR="00B47B0B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   </w:t>
      </w:r>
      <w:r w:rsidR="00B47B0B">
        <w:rPr>
          <w:sz w:val="20"/>
          <w:szCs w:val="20"/>
          <w:lang w:val="pl-PL"/>
        </w:rPr>
        <w:t>NIE</w:t>
      </w:r>
      <w:r w:rsidR="00B47B0B">
        <w:rPr>
          <w:sz w:val="20"/>
          <w:szCs w:val="20"/>
          <w:lang w:val="pl-PL"/>
        </w:rPr>
        <w:tab/>
        <w:t>Klasa:</w:t>
      </w:r>
      <w:r>
        <w:rPr>
          <w:sz w:val="20"/>
          <w:szCs w:val="20"/>
          <w:lang w:val="pl-PL"/>
        </w:rPr>
        <w:tab/>
        <w:t xml:space="preserve">     </w:t>
      </w:r>
      <w:r w:rsidR="00B47B0B">
        <w:rPr>
          <w:sz w:val="20"/>
          <w:szCs w:val="20"/>
          <w:lang w:val="pl-PL"/>
        </w:rPr>
        <w:t xml:space="preserve"> UN: 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493735">
        <w:rPr>
          <w:sz w:val="20"/>
          <w:szCs w:val="20"/>
          <w:lang w:val="pl-PL"/>
        </w:rPr>
        <w:t xml:space="preserve">Il. </w:t>
      </w:r>
      <w:r w:rsidR="00320C51">
        <w:rPr>
          <w:sz w:val="20"/>
          <w:szCs w:val="20"/>
          <w:lang w:val="pl-PL"/>
        </w:rPr>
        <w:t>k</w:t>
      </w:r>
      <w:r w:rsidR="00493735">
        <w:rPr>
          <w:sz w:val="20"/>
          <w:szCs w:val="20"/>
          <w:lang w:val="pl-PL"/>
        </w:rPr>
        <w:t>ont. IMDG:</w:t>
      </w:r>
    </w:p>
    <w:p w:rsidR="00085AEA" w:rsidRPr="00085AEA" w:rsidRDefault="00085AEA" w:rsidP="001D40BD">
      <w:pPr>
        <w:spacing w:after="0"/>
        <w:ind w:left="-567"/>
        <w:rPr>
          <w:sz w:val="10"/>
          <w:szCs w:val="10"/>
          <w:lang w:val="pl-PL"/>
        </w:rPr>
      </w:pPr>
    </w:p>
    <w:p w:rsidR="00F32B3F" w:rsidRDefault="00B47B0B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Wymogi szczególne dot. organizacji transportu / dodatkowe instrukcje / dyspozycje: </w:t>
      </w:r>
    </w:p>
    <w:p w:rsidR="00085AEA" w:rsidRDefault="00FC08B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82" type="#_x0000_t202" style="position:absolute;left:0;text-align:left;margin-left:-27.35pt;margin-top:5.05pt;width:503.25pt;height:50pt;z-index:251711488;mso-width-relative:margin;mso-height-relative:margin">
            <v:textbox style="mso-next-textbox:#_x0000_s1082">
              <w:txbxContent>
                <w:p w:rsidR="003E162C" w:rsidRPr="00B67795" w:rsidRDefault="003E162C" w:rsidP="00B67795">
                  <w:pPr>
                    <w:spacing w:line="240" w:lineRule="auto"/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085AEA" w:rsidRDefault="00085AEA" w:rsidP="001D40BD">
      <w:pPr>
        <w:spacing w:after="0"/>
        <w:ind w:left="-567"/>
        <w:rPr>
          <w:sz w:val="20"/>
          <w:szCs w:val="20"/>
          <w:lang w:val="pl-PL"/>
        </w:rPr>
      </w:pPr>
    </w:p>
    <w:p w:rsidR="00085AEA" w:rsidRDefault="00085AEA" w:rsidP="001D40BD">
      <w:pPr>
        <w:spacing w:after="0"/>
        <w:ind w:left="-567"/>
        <w:rPr>
          <w:i/>
          <w:sz w:val="20"/>
          <w:szCs w:val="20"/>
          <w:lang w:val="pl-PL"/>
        </w:rPr>
      </w:pPr>
    </w:p>
    <w:p w:rsidR="00B409FF" w:rsidRPr="00BA52A9" w:rsidRDefault="0062170A" w:rsidP="001D40BD">
      <w:pPr>
        <w:spacing w:after="0"/>
        <w:ind w:left="-567"/>
        <w:rPr>
          <w:sz w:val="20"/>
          <w:szCs w:val="20"/>
          <w:lang w:val="pl-PL"/>
        </w:rPr>
      </w:pPr>
      <w:r w:rsidRPr="00BA52A9">
        <w:rPr>
          <w:i/>
          <w:sz w:val="20"/>
          <w:szCs w:val="20"/>
          <w:lang w:val="pl-PL"/>
        </w:rPr>
        <w:lastRenderedPageBreak/>
        <w:t>(</w:t>
      </w:r>
      <w:r w:rsidR="00EA0F06" w:rsidRPr="00BA52A9">
        <w:rPr>
          <w:i/>
          <w:sz w:val="20"/>
          <w:szCs w:val="20"/>
          <w:lang w:val="pl-PL"/>
        </w:rPr>
        <w:t>S</w:t>
      </w:r>
      <w:r w:rsidRPr="00BA52A9">
        <w:rPr>
          <w:i/>
          <w:sz w:val="20"/>
          <w:szCs w:val="20"/>
          <w:lang w:val="pl-PL"/>
        </w:rPr>
        <w:t xml:space="preserve">zczegółowe dane z uwzględnieniem numerów kontenerów, ilości, wagi, kubatury, oznakowania </w:t>
      </w:r>
      <w:r w:rsidR="002975B8" w:rsidRPr="00BA52A9">
        <w:rPr>
          <w:i/>
          <w:sz w:val="20"/>
          <w:szCs w:val="20"/>
          <w:lang w:val="pl-PL"/>
        </w:rPr>
        <w:t xml:space="preserve">oraz dokładnej instrukcji do wystawienia dokumentów przewozowych </w:t>
      </w:r>
      <w:r w:rsidRPr="00BA52A9">
        <w:rPr>
          <w:i/>
          <w:sz w:val="20"/>
          <w:szCs w:val="20"/>
          <w:lang w:val="pl-PL"/>
        </w:rPr>
        <w:t xml:space="preserve">podane zostaną </w:t>
      </w:r>
      <w:r w:rsidR="00E85AEF" w:rsidRPr="00BA52A9">
        <w:rPr>
          <w:i/>
          <w:sz w:val="20"/>
          <w:szCs w:val="20"/>
          <w:lang w:val="pl-PL"/>
        </w:rPr>
        <w:t xml:space="preserve">zleceniobiorcy  </w:t>
      </w:r>
      <w:r w:rsidRPr="00BA52A9">
        <w:rPr>
          <w:i/>
          <w:sz w:val="20"/>
          <w:szCs w:val="20"/>
          <w:lang w:val="pl-PL"/>
        </w:rPr>
        <w:t xml:space="preserve">przez zleceniodawcę </w:t>
      </w:r>
      <w:r w:rsidR="00493735" w:rsidRPr="00BA52A9">
        <w:rPr>
          <w:i/>
          <w:sz w:val="20"/>
          <w:szCs w:val="20"/>
          <w:lang w:val="pl-PL"/>
        </w:rPr>
        <w:t xml:space="preserve">lub wskazany przez niego podmiot </w:t>
      </w:r>
      <w:r w:rsidRPr="00BA52A9">
        <w:rPr>
          <w:i/>
          <w:sz w:val="20"/>
          <w:szCs w:val="20"/>
          <w:lang w:val="pl-PL"/>
        </w:rPr>
        <w:t>niezwłocznie</w:t>
      </w:r>
      <w:r w:rsidR="0072555B" w:rsidRPr="00BA52A9">
        <w:rPr>
          <w:i/>
          <w:sz w:val="20"/>
          <w:szCs w:val="20"/>
          <w:lang w:val="pl-PL"/>
        </w:rPr>
        <w:t xml:space="preserve">  w dniu załadunku </w:t>
      </w:r>
      <w:r w:rsidRPr="00BA52A9">
        <w:rPr>
          <w:i/>
          <w:sz w:val="20"/>
          <w:szCs w:val="20"/>
          <w:lang w:val="pl-PL"/>
        </w:rPr>
        <w:t>towaru do kontenerów).</w:t>
      </w:r>
      <w:r w:rsidR="00F94F09" w:rsidRPr="00BA52A9">
        <w:rPr>
          <w:sz w:val="20"/>
          <w:szCs w:val="20"/>
          <w:lang w:val="pl-PL"/>
        </w:rPr>
        <w:t xml:space="preserve"> </w:t>
      </w:r>
    </w:p>
    <w:p w:rsidR="00E85AEF" w:rsidRDefault="00E04F70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color w:val="FF0000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Zleceniodawca oświadcza, że zlecony do obsługi spedycyjnej towar nie jest towarem </w:t>
      </w:r>
      <w:r w:rsidR="004872E4">
        <w:rPr>
          <w:sz w:val="20"/>
          <w:szCs w:val="20"/>
          <w:lang w:val="pl-PL"/>
        </w:rPr>
        <w:t xml:space="preserve">o znaczeniu </w:t>
      </w:r>
      <w:r>
        <w:rPr>
          <w:sz w:val="20"/>
          <w:szCs w:val="20"/>
          <w:lang w:val="pl-PL"/>
        </w:rPr>
        <w:t xml:space="preserve">strategicznym w rozumieniu ustawy </w:t>
      </w:r>
      <w:r w:rsidR="00991277">
        <w:rPr>
          <w:sz w:val="20"/>
          <w:szCs w:val="20"/>
          <w:lang w:val="pl-PL"/>
        </w:rPr>
        <w:t>z dnia 29.11.2000 r. o obrocie z zagranicą towarami, technologiami</w:t>
      </w:r>
      <w:r w:rsidR="00E85AEF">
        <w:rPr>
          <w:sz w:val="20"/>
          <w:szCs w:val="20"/>
          <w:lang w:val="pl-PL"/>
        </w:rPr>
        <w:t xml:space="preserve"> i usługami o znaczeniu strategicznym dla bezpieczeństwa państwa, a także dla utrzymania międzynarodowego pokoju i bezpieczeństwa </w:t>
      </w:r>
      <w:r w:rsidR="007A4FCA">
        <w:rPr>
          <w:sz w:val="20"/>
          <w:szCs w:val="20"/>
          <w:lang w:val="pl-PL"/>
        </w:rPr>
        <w:t>(Dz.U</w:t>
      </w:r>
      <w:r w:rsidR="000922D9">
        <w:rPr>
          <w:sz w:val="20"/>
          <w:szCs w:val="20"/>
          <w:lang w:val="pl-PL"/>
        </w:rPr>
        <w:t>.200</w:t>
      </w:r>
      <w:r w:rsidR="00E0255F">
        <w:rPr>
          <w:sz w:val="20"/>
          <w:szCs w:val="20"/>
          <w:lang w:val="pl-PL"/>
        </w:rPr>
        <w:t>0</w:t>
      </w:r>
      <w:r w:rsidR="000922D9">
        <w:rPr>
          <w:sz w:val="20"/>
          <w:szCs w:val="20"/>
          <w:lang w:val="pl-PL"/>
        </w:rPr>
        <w:t xml:space="preserve"> Nr 119</w:t>
      </w:r>
      <w:r w:rsidR="00AC5473">
        <w:rPr>
          <w:sz w:val="20"/>
          <w:szCs w:val="20"/>
          <w:lang w:val="pl-PL"/>
        </w:rPr>
        <w:t xml:space="preserve"> </w:t>
      </w:r>
      <w:r w:rsidR="000922D9">
        <w:rPr>
          <w:sz w:val="20"/>
          <w:szCs w:val="20"/>
          <w:lang w:val="pl-PL"/>
        </w:rPr>
        <w:t>poz.1250)</w:t>
      </w:r>
    </w:p>
    <w:p w:rsidR="00085AEA" w:rsidRPr="00085AEA" w:rsidRDefault="00FC08B8" w:rsidP="001D40BD">
      <w:pPr>
        <w:pBdr>
          <w:bottom w:val="single" w:sz="6" w:space="1" w:color="auto"/>
        </w:pBdr>
        <w:spacing w:after="0"/>
        <w:ind w:left="-567"/>
        <w:rPr>
          <w:b/>
          <w:sz w:val="6"/>
          <w:szCs w:val="6"/>
          <w:lang w:val="pl-PL"/>
        </w:rPr>
      </w:pPr>
      <w:r>
        <w:rPr>
          <w:b/>
          <w:noProof/>
          <w:sz w:val="20"/>
          <w:szCs w:val="20"/>
          <w:lang w:val="pl-PL" w:eastAsia="pl-PL"/>
        </w:rPr>
        <w:pict>
          <v:shape id="_x0000_s1083" type="#_x0000_t202" style="position:absolute;left:0;text-align:left;margin-left:155.65pt;margin-top:2.9pt;width:320.25pt;height:17pt;z-index:251712512;mso-width-relative:margin;mso-height-relative:margin">
            <v:textbox style="mso-next-textbox:#_x0000_s1083">
              <w:txbxContent>
                <w:p w:rsidR="003E162C" w:rsidRPr="003E162C" w:rsidRDefault="003E162C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7927D9" w:rsidRDefault="0060704F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10. </w:t>
      </w:r>
      <w:r w:rsidR="007927D9">
        <w:rPr>
          <w:b/>
          <w:sz w:val="20"/>
          <w:szCs w:val="20"/>
          <w:lang w:val="pl-PL"/>
        </w:rPr>
        <w:t>Termin gotowości towaru do załadunku:</w:t>
      </w:r>
      <w:r w:rsidR="007927D9">
        <w:rPr>
          <w:sz w:val="20"/>
          <w:szCs w:val="20"/>
          <w:lang w:val="pl-PL"/>
        </w:rPr>
        <w:t xml:space="preserve"> </w:t>
      </w:r>
    </w:p>
    <w:p w:rsidR="00085AEA" w:rsidRPr="00085AEA" w:rsidRDefault="00085AEA" w:rsidP="001D40BD">
      <w:pPr>
        <w:pBdr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72555B" w:rsidRDefault="00FC08B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90" type="#_x0000_t202" style="position:absolute;left:0;text-align:left;margin-left:44.9pt;margin-top:12.9pt;width:431pt;height:17pt;z-index:251719680;mso-width-relative:margin;mso-height-relative:margin">
            <v:textbox style="mso-next-textbox:#_x0000_s1090">
              <w:txbxContent>
                <w:p w:rsidR="003E162C" w:rsidRPr="00B90C37" w:rsidRDefault="003E162C" w:rsidP="0043111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60704F">
        <w:rPr>
          <w:b/>
          <w:sz w:val="20"/>
          <w:szCs w:val="20"/>
          <w:lang w:val="pl-PL"/>
        </w:rPr>
        <w:t xml:space="preserve">11. </w:t>
      </w:r>
      <w:r w:rsidR="0072555B">
        <w:rPr>
          <w:b/>
          <w:sz w:val="20"/>
          <w:szCs w:val="20"/>
          <w:lang w:val="pl-PL"/>
        </w:rPr>
        <w:t xml:space="preserve">Wymagane kontrole </w:t>
      </w:r>
    </w:p>
    <w:p w:rsidR="00431114" w:rsidRDefault="0072555B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Rodzaj / zakres: </w:t>
      </w:r>
    </w:p>
    <w:p w:rsidR="00431114" w:rsidRPr="00431114" w:rsidRDefault="00FC08B8" w:rsidP="001D40BD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91" type="#_x0000_t202" style="position:absolute;left:0;text-align:left;margin-left:44.9pt;margin-top:5.85pt;width:431pt;height:17pt;z-index:251720704;mso-width-relative:margin;mso-height-relative:margin">
            <v:textbox style="mso-next-textbox:#_x0000_s1091">
              <w:txbxContent>
                <w:p w:rsidR="003E162C" w:rsidRPr="00B90C37" w:rsidRDefault="003E162C" w:rsidP="0043111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72555B" w:rsidRDefault="0072555B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Miejsce kontroli:</w:t>
      </w:r>
    </w:p>
    <w:p w:rsidR="00431114" w:rsidRPr="00431114" w:rsidRDefault="00431114" w:rsidP="001D40BD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pl-PL"/>
        </w:rPr>
      </w:pPr>
    </w:p>
    <w:p w:rsidR="00FF6B9A" w:rsidRDefault="0060704F" w:rsidP="001D40BD">
      <w:pPr>
        <w:spacing w:after="0"/>
        <w:ind w:left="-567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12. </w:t>
      </w:r>
      <w:r w:rsidR="00FF6B9A">
        <w:rPr>
          <w:b/>
          <w:sz w:val="20"/>
          <w:szCs w:val="20"/>
          <w:lang w:val="pl-PL"/>
        </w:rPr>
        <w:t xml:space="preserve">Odprawa </w:t>
      </w:r>
      <w:r w:rsidR="00431114">
        <w:rPr>
          <w:b/>
          <w:sz w:val="20"/>
          <w:szCs w:val="20"/>
          <w:lang w:val="pl-PL"/>
        </w:rPr>
        <w:t>Celna</w:t>
      </w:r>
    </w:p>
    <w:p w:rsidR="00431114" w:rsidRPr="00431114" w:rsidRDefault="00FC08B8" w:rsidP="001D40BD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09" type="#_x0000_t202" style="position:absolute;left:0;text-align:left;margin-left:104.65pt;margin-top:5.75pt;width:18.75pt;height:17pt;z-index:251738112;mso-width-relative:margin;mso-height-relative:margin">
            <v:textbox style="mso-next-textbox:#_x0000_s1109">
              <w:txbxContent>
                <w:p w:rsidR="003E162C" w:rsidRPr="00B90C37" w:rsidRDefault="003E162C" w:rsidP="00BA52A9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92" type="#_x0000_t202" style="position:absolute;left:0;text-align:left;margin-left:-27.35pt;margin-top:5.75pt;width:18.75pt;height:17pt;z-index:251721728;mso-width-relative:margin;mso-height-relative:margin">
            <v:textbox style="mso-next-textbox:#_x0000_s1092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31114" w:rsidRDefault="00FF6B9A" w:rsidP="00BA52A9">
      <w:pPr>
        <w:spacing w:after="0"/>
        <w:ind w:left="-567"/>
        <w:rPr>
          <w:sz w:val="10"/>
          <w:szCs w:val="1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E35C2E">
        <w:rPr>
          <w:sz w:val="20"/>
          <w:szCs w:val="20"/>
          <w:lang w:val="pl-PL"/>
        </w:rPr>
        <w:t xml:space="preserve"> </w:t>
      </w:r>
      <w:r w:rsidR="00431114">
        <w:rPr>
          <w:sz w:val="20"/>
          <w:szCs w:val="20"/>
          <w:lang w:val="pl-PL"/>
        </w:rPr>
        <w:t xml:space="preserve">    </w:t>
      </w:r>
      <w:r w:rsidR="00963341">
        <w:rPr>
          <w:sz w:val="20"/>
          <w:szCs w:val="20"/>
          <w:lang w:val="pl-PL"/>
        </w:rPr>
        <w:t xml:space="preserve"> </w:t>
      </w:r>
      <w:r w:rsidR="00431114">
        <w:rPr>
          <w:sz w:val="20"/>
          <w:szCs w:val="20"/>
          <w:lang w:val="pl-PL"/>
        </w:rPr>
        <w:t xml:space="preserve">  </w:t>
      </w:r>
      <w:r w:rsidR="00BA52A9">
        <w:rPr>
          <w:sz w:val="20"/>
          <w:szCs w:val="20"/>
          <w:lang w:val="pl-PL"/>
        </w:rPr>
        <w:t xml:space="preserve">  w gestii zleceniodawcy                 </w:t>
      </w:r>
      <w:r w:rsidR="00C21145">
        <w:rPr>
          <w:sz w:val="20"/>
          <w:szCs w:val="20"/>
          <w:lang w:val="pl-PL"/>
        </w:rPr>
        <w:t xml:space="preserve">w gestii zleceniobiorcy                  </w:t>
      </w:r>
    </w:p>
    <w:p w:rsidR="00431114" w:rsidRPr="00431114" w:rsidRDefault="00FC08B8" w:rsidP="00431114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10" type="#_x0000_t202" style="position:absolute;left:0;text-align:left;margin-left:-27.35pt;margin-top:5.65pt;width:18.75pt;height:17pt;z-index:251739136;mso-width-relative:margin;mso-height-relative:margin">
            <v:textbox style="mso-next-textbox:#_x0000_s1110">
              <w:txbxContent>
                <w:p w:rsidR="003E162C" w:rsidRPr="00B90C37" w:rsidRDefault="003E162C" w:rsidP="00BA52A9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93" type="#_x0000_t202" style="position:absolute;left:0;text-align:left;margin-left:104.65pt;margin-top:5.65pt;width:18.75pt;height:17pt;z-index:251722752;mso-width-relative:margin;mso-height-relative:margin">
            <v:textbox style="mso-next-textbox:#_x0000_s1093">
              <w:txbxContent>
                <w:p w:rsidR="003E162C" w:rsidRPr="00B90C37" w:rsidRDefault="003E162C" w:rsidP="0043111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496EEE" w:rsidRDefault="00E35C2E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FF6B9A">
        <w:rPr>
          <w:sz w:val="20"/>
          <w:szCs w:val="20"/>
          <w:lang w:val="pl-PL"/>
        </w:rPr>
        <w:t xml:space="preserve"> </w:t>
      </w:r>
      <w:r w:rsidR="00963341">
        <w:rPr>
          <w:sz w:val="20"/>
          <w:szCs w:val="20"/>
          <w:lang w:val="pl-PL"/>
        </w:rPr>
        <w:t xml:space="preserve"> </w:t>
      </w:r>
      <w:r w:rsidR="00431114">
        <w:rPr>
          <w:sz w:val="20"/>
          <w:szCs w:val="20"/>
          <w:lang w:val="pl-PL"/>
        </w:rPr>
        <w:t xml:space="preserve">     </w:t>
      </w:r>
      <w:r w:rsidR="00BA52A9">
        <w:rPr>
          <w:sz w:val="20"/>
          <w:szCs w:val="20"/>
          <w:lang w:val="pl-PL"/>
        </w:rPr>
        <w:t xml:space="preserve">   </w:t>
      </w:r>
      <w:r w:rsidR="00C21145">
        <w:rPr>
          <w:sz w:val="20"/>
          <w:szCs w:val="20"/>
          <w:lang w:val="pl-PL"/>
        </w:rPr>
        <w:t xml:space="preserve">towar wspólnotowy                      </w:t>
      </w:r>
      <w:r w:rsidR="00FF6B9A">
        <w:rPr>
          <w:sz w:val="20"/>
          <w:szCs w:val="20"/>
          <w:lang w:val="pl-PL"/>
        </w:rPr>
        <w:t xml:space="preserve">towar nie wspólnotowy </w:t>
      </w:r>
      <w:r w:rsidR="00FF6B9A">
        <w:rPr>
          <w:sz w:val="20"/>
          <w:szCs w:val="20"/>
          <w:lang w:val="pl-PL"/>
        </w:rPr>
        <w:tab/>
      </w:r>
      <w:r w:rsidR="0062170A">
        <w:rPr>
          <w:i/>
          <w:sz w:val="20"/>
          <w:szCs w:val="20"/>
          <w:lang w:val="pl-PL"/>
        </w:rPr>
        <w:t xml:space="preserve"> </w:t>
      </w:r>
      <w:r w:rsidR="00496EEE">
        <w:rPr>
          <w:sz w:val="20"/>
          <w:szCs w:val="20"/>
          <w:lang w:val="pl-PL"/>
        </w:rPr>
        <w:t xml:space="preserve"> </w:t>
      </w:r>
    </w:p>
    <w:p w:rsidR="00431114" w:rsidRPr="00431114" w:rsidRDefault="00FC08B8" w:rsidP="001D40BD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95" type="#_x0000_t202" style="position:absolute;left:0;text-align:left;margin-left:327.4pt;margin-top:6.4pt;width:148.5pt;height:17pt;z-index:251724800;mso-width-relative:margin;mso-height-relative:margin">
            <v:textbox style="mso-next-textbox:#_x0000_s1095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94" type="#_x0000_t202" style="position:absolute;left:0;text-align:left;margin-left:59.65pt;margin-top:6.4pt;width:182.15pt;height:17pt;z-index:251723776;mso-width-relative:margin;mso-height-relative:margin">
            <v:textbox style="mso-next-textbox:#_x0000_s1094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6B26D6" w:rsidRPr="00417354" w:rsidRDefault="00FC08B8" w:rsidP="001D40BD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96" type="#_x0000_t202" style="position:absolute;left:0;text-align:left;margin-left:149.65pt;margin-top:19.65pt;width:326.25pt;height:17pt;z-index:251725824;mso-width-relative:margin;mso-height-relative:margin">
            <v:textbox style="mso-next-textbox:#_x0000_s1096">
              <w:txbxContent>
                <w:p w:rsidR="003E162C" w:rsidRPr="00B90C37" w:rsidRDefault="003E162C" w:rsidP="0041735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FF6B9A">
        <w:rPr>
          <w:sz w:val="20"/>
          <w:szCs w:val="20"/>
          <w:lang w:val="pl-PL"/>
        </w:rPr>
        <w:t xml:space="preserve">   - rodzaj procedury</w:t>
      </w:r>
      <w:r w:rsidR="006B26D6">
        <w:rPr>
          <w:sz w:val="20"/>
          <w:szCs w:val="20"/>
          <w:lang w:val="pl-PL"/>
        </w:rPr>
        <w:t xml:space="preserve">: </w:t>
      </w:r>
      <w:r w:rsidR="00431114">
        <w:rPr>
          <w:sz w:val="20"/>
          <w:szCs w:val="20"/>
          <w:lang w:val="pl-PL"/>
        </w:rPr>
        <w:tab/>
      </w:r>
      <w:r w:rsidR="00431114">
        <w:rPr>
          <w:sz w:val="20"/>
          <w:szCs w:val="20"/>
          <w:lang w:val="pl-PL"/>
        </w:rPr>
        <w:tab/>
      </w:r>
      <w:r w:rsidR="00431114">
        <w:rPr>
          <w:sz w:val="20"/>
          <w:szCs w:val="20"/>
          <w:lang w:val="pl-PL"/>
        </w:rPr>
        <w:tab/>
      </w:r>
      <w:r w:rsidR="00431114">
        <w:rPr>
          <w:sz w:val="20"/>
          <w:szCs w:val="20"/>
          <w:lang w:val="pl-PL"/>
        </w:rPr>
        <w:tab/>
      </w:r>
      <w:r w:rsidR="00431114">
        <w:rPr>
          <w:sz w:val="20"/>
          <w:szCs w:val="20"/>
          <w:lang w:val="pl-PL"/>
        </w:rPr>
        <w:tab/>
      </w:r>
      <w:r w:rsidR="00431114">
        <w:rPr>
          <w:sz w:val="20"/>
          <w:szCs w:val="20"/>
          <w:lang w:val="pl-PL"/>
        </w:rPr>
        <w:tab/>
      </w:r>
      <w:r w:rsidR="006B26D6">
        <w:rPr>
          <w:sz w:val="20"/>
          <w:szCs w:val="20"/>
          <w:lang w:val="pl-PL"/>
        </w:rPr>
        <w:t xml:space="preserve">- miejsce odprawy: </w:t>
      </w:r>
      <w:r w:rsidR="00431114">
        <w:rPr>
          <w:sz w:val="20"/>
          <w:szCs w:val="20"/>
          <w:lang w:val="pl-PL"/>
        </w:rPr>
        <w:br/>
      </w:r>
    </w:p>
    <w:p w:rsidR="00331856" w:rsidRDefault="006B26D6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</w:t>
      </w:r>
      <w:r w:rsidR="00B802BC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- agencja celna (nazwa, dane kontaktowe)</w:t>
      </w:r>
    </w:p>
    <w:p w:rsidR="00B802BC" w:rsidRDefault="00331856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</w:t>
      </w:r>
      <w:r w:rsidR="006A6AC9">
        <w:rPr>
          <w:sz w:val="20"/>
          <w:szCs w:val="20"/>
          <w:lang w:val="pl-PL"/>
        </w:rPr>
        <w:t xml:space="preserve">  </w:t>
      </w:r>
      <w:r>
        <w:rPr>
          <w:sz w:val="20"/>
          <w:szCs w:val="20"/>
          <w:lang w:val="pl-PL"/>
        </w:rPr>
        <w:t xml:space="preserve"> </w:t>
      </w:r>
      <w:r w:rsidR="00B95ADB">
        <w:rPr>
          <w:i/>
          <w:sz w:val="20"/>
          <w:szCs w:val="20"/>
          <w:lang w:val="pl-PL"/>
        </w:rPr>
        <w:t>(koszty odprawy tranzytowej (T-1)</w:t>
      </w:r>
      <w:r w:rsidR="000E7461">
        <w:rPr>
          <w:i/>
          <w:sz w:val="20"/>
          <w:szCs w:val="20"/>
          <w:lang w:val="pl-PL"/>
        </w:rPr>
        <w:t>,</w:t>
      </w:r>
      <w:r w:rsidR="00B95ADB">
        <w:rPr>
          <w:i/>
          <w:sz w:val="20"/>
          <w:szCs w:val="20"/>
          <w:lang w:val="pl-PL"/>
        </w:rPr>
        <w:t xml:space="preserve"> </w:t>
      </w:r>
      <w:r w:rsidR="000E7461">
        <w:rPr>
          <w:i/>
          <w:sz w:val="20"/>
          <w:szCs w:val="20"/>
          <w:lang w:val="pl-PL"/>
        </w:rPr>
        <w:t xml:space="preserve"> </w:t>
      </w:r>
      <w:r w:rsidR="00B95ADB">
        <w:rPr>
          <w:i/>
          <w:sz w:val="20"/>
          <w:szCs w:val="20"/>
          <w:lang w:val="pl-PL"/>
        </w:rPr>
        <w:t>jeśli nie zostały wliczone do frachtu przez przewoźnika</w:t>
      </w:r>
      <w:r w:rsidR="000E7461">
        <w:rPr>
          <w:i/>
          <w:sz w:val="20"/>
          <w:szCs w:val="20"/>
          <w:lang w:val="pl-PL"/>
        </w:rPr>
        <w:t xml:space="preserve">, ponosi </w:t>
      </w:r>
      <w:r w:rsidR="006A6AC9">
        <w:rPr>
          <w:i/>
          <w:sz w:val="20"/>
          <w:szCs w:val="20"/>
          <w:lang w:val="pl-PL"/>
        </w:rPr>
        <w:t>Zleceniodawca)</w:t>
      </w:r>
      <w:r w:rsidR="00B802BC">
        <w:rPr>
          <w:sz w:val="20"/>
          <w:szCs w:val="20"/>
          <w:lang w:val="pl-PL"/>
        </w:rPr>
        <w:t xml:space="preserve"> </w:t>
      </w:r>
    </w:p>
    <w:p w:rsidR="00F720E8" w:rsidRDefault="0060704F" w:rsidP="00B802BC">
      <w:pPr>
        <w:spacing w:after="0"/>
        <w:ind w:left="-567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13. </w:t>
      </w:r>
      <w:r w:rsidR="00F720E8">
        <w:rPr>
          <w:b/>
          <w:sz w:val="20"/>
          <w:szCs w:val="20"/>
          <w:lang w:val="pl-PL"/>
        </w:rPr>
        <w:t>Warunki dodatkowe</w:t>
      </w:r>
    </w:p>
    <w:p w:rsidR="00417354" w:rsidRPr="00417354" w:rsidRDefault="00FC08B8" w:rsidP="00B802BC">
      <w:pPr>
        <w:spacing w:after="0"/>
        <w:ind w:left="-567"/>
        <w:rPr>
          <w:b/>
          <w:sz w:val="6"/>
          <w:szCs w:val="6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97" type="#_x0000_t202" style="position:absolute;left:0;text-align:left;margin-left:127.15pt;margin-top:2.7pt;width:98.25pt;height:17pt;z-index:251726848;mso-width-relative:margin;mso-height-relative:margin">
            <v:textbox style="mso-next-textbox:#_x0000_s1097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98" type="#_x0000_t202" style="position:absolute;left:0;text-align:left;margin-left:356.65pt;margin-top:2.7pt;width:119.25pt;height:17pt;z-index:251727872;mso-width-relative:margin;mso-height-relative:margin">
            <v:textbox style="mso-next-textbox:#_x0000_s1098">
              <w:txbxContent>
                <w:p w:rsidR="003E162C" w:rsidRPr="00B90C37" w:rsidRDefault="003E162C" w:rsidP="0041735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F720E8" w:rsidRDefault="00F720E8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Czas wolny od opłat na za</w:t>
      </w:r>
      <w:r w:rsidR="0002480C">
        <w:rPr>
          <w:sz w:val="20"/>
          <w:szCs w:val="20"/>
          <w:lang w:val="pl-PL"/>
        </w:rPr>
        <w:t>/wy</w:t>
      </w:r>
      <w:r w:rsidR="00E56CD2">
        <w:rPr>
          <w:sz w:val="20"/>
          <w:szCs w:val="20"/>
          <w:lang w:val="pl-PL"/>
        </w:rPr>
        <w:t>ładunek</w:t>
      </w:r>
      <w:r>
        <w:rPr>
          <w:sz w:val="20"/>
          <w:szCs w:val="20"/>
          <w:lang w:val="pl-PL"/>
        </w:rPr>
        <w:t xml:space="preserve">: </w:t>
      </w:r>
      <w:r w:rsidR="00417354">
        <w:rPr>
          <w:sz w:val="20"/>
          <w:szCs w:val="20"/>
          <w:lang w:val="pl-PL"/>
        </w:rPr>
        <w:tab/>
      </w:r>
      <w:r w:rsidR="00417354">
        <w:rPr>
          <w:sz w:val="20"/>
          <w:szCs w:val="20"/>
          <w:lang w:val="pl-PL"/>
        </w:rPr>
        <w:tab/>
      </w:r>
      <w:r w:rsidR="00417354">
        <w:rPr>
          <w:sz w:val="20"/>
          <w:szCs w:val="20"/>
          <w:lang w:val="pl-PL"/>
        </w:rPr>
        <w:tab/>
      </w:r>
      <w:r w:rsidR="0096538E">
        <w:rPr>
          <w:sz w:val="20"/>
          <w:szCs w:val="20"/>
          <w:lang w:val="pl-PL"/>
        </w:rPr>
        <w:t xml:space="preserve">                                Z odprawą celną</w:t>
      </w:r>
      <w:r w:rsidR="00945A49">
        <w:rPr>
          <w:sz w:val="20"/>
          <w:szCs w:val="20"/>
          <w:lang w:val="pl-PL"/>
        </w:rPr>
        <w:t>:</w:t>
      </w:r>
      <w:r>
        <w:rPr>
          <w:sz w:val="20"/>
          <w:szCs w:val="20"/>
          <w:lang w:val="pl-PL"/>
        </w:rPr>
        <w:t xml:space="preserve"> </w:t>
      </w:r>
    </w:p>
    <w:p w:rsidR="00417354" w:rsidRPr="00417354" w:rsidRDefault="00FC08B8" w:rsidP="00B802BC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99" type="#_x0000_t202" style="position:absolute;left:0;text-align:left;margin-left:111.4pt;margin-top:5.45pt;width:364.5pt;height:17pt;z-index:251728896;mso-width-relative:margin;mso-height-relative:margin">
            <v:textbox style="mso-next-textbox:#_x0000_s1099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45A49" w:rsidRDefault="00945A49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Opłaty po upływie czasu wolnego: </w:t>
      </w:r>
    </w:p>
    <w:p w:rsidR="009273C1" w:rsidRPr="009273C1" w:rsidRDefault="009273C1" w:rsidP="00B802BC">
      <w:pPr>
        <w:pBdr>
          <w:bottom w:val="single" w:sz="6" w:space="1" w:color="auto"/>
        </w:pBdr>
        <w:spacing w:after="0"/>
        <w:ind w:left="-567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Zleceniodawca zobowiązuje się do uiszczenia opłat za przekroczenie czasu przewidzianego na za/wyładunek</w:t>
      </w:r>
      <w:r w:rsidR="00E56CD2">
        <w:rPr>
          <w:i/>
          <w:sz w:val="20"/>
          <w:szCs w:val="20"/>
          <w:lang w:val="pl-PL"/>
        </w:rPr>
        <w:t>.</w:t>
      </w:r>
    </w:p>
    <w:p w:rsidR="00B802BC" w:rsidRDefault="00FC08B8" w:rsidP="00B802BC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00" type="#_x0000_t202" style="position:absolute;left:0;text-align:left;margin-left:55.25pt;margin-top:12.85pt;width:421.4pt;height:17pt;z-index:251729920;mso-width-relative:margin;mso-height-relative:margin">
            <v:textbox style="mso-next-textbox:#_x0000_s1100">
              <w:txbxContent>
                <w:p w:rsidR="003E162C" w:rsidRPr="00F36EBE" w:rsidRDefault="003E162C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60704F">
        <w:rPr>
          <w:b/>
          <w:sz w:val="20"/>
          <w:szCs w:val="20"/>
          <w:lang w:val="pl-PL"/>
        </w:rPr>
        <w:t xml:space="preserve">14. </w:t>
      </w:r>
      <w:r w:rsidR="00B802BC">
        <w:rPr>
          <w:b/>
          <w:sz w:val="20"/>
          <w:szCs w:val="20"/>
          <w:lang w:val="pl-PL"/>
        </w:rPr>
        <w:t>Warunki płatności</w:t>
      </w:r>
    </w:p>
    <w:p w:rsidR="00FF0538" w:rsidRDefault="00B802BC" w:rsidP="00B802BC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Należność za fracht: </w:t>
      </w:r>
    </w:p>
    <w:p w:rsidR="00417354" w:rsidRPr="00417354" w:rsidRDefault="00FC08B8" w:rsidP="00B802BC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01" type="#_x0000_t202" style="position:absolute;left:0;text-align:left;margin-left:21.4pt;margin-top:6.55pt;width:456pt;height:17pt;z-index:251730944;mso-width-relative:margin;mso-height-relative:margin">
            <v:textbox style="mso-next-textbox:#_x0000_s1101">
              <w:txbxContent>
                <w:p w:rsidR="003E162C" w:rsidRPr="00B90C37" w:rsidRDefault="003E162C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FF664E" w:rsidRDefault="00FF664E" w:rsidP="00B802BC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Inne </w:t>
      </w:r>
      <w:r w:rsidR="007D0D77">
        <w:rPr>
          <w:sz w:val="20"/>
          <w:szCs w:val="20"/>
          <w:lang w:val="pl-PL"/>
        </w:rPr>
        <w:t>o</w:t>
      </w:r>
      <w:r w:rsidR="00FF0538">
        <w:rPr>
          <w:sz w:val="20"/>
          <w:szCs w:val="20"/>
          <w:lang w:val="pl-PL"/>
        </w:rPr>
        <w:t>płaty</w:t>
      </w:r>
      <w:r w:rsidR="003371F7">
        <w:rPr>
          <w:sz w:val="20"/>
          <w:szCs w:val="20"/>
          <w:lang w:val="pl-PL"/>
        </w:rPr>
        <w:t xml:space="preserve">: </w:t>
      </w:r>
    </w:p>
    <w:p w:rsidR="00417354" w:rsidRPr="00417354" w:rsidRDefault="00FC08B8" w:rsidP="00B802BC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03" type="#_x0000_t202" style="position:absolute;left:0;text-align:left;margin-left:296.65pt;margin-top:6.5pt;width:120.75pt;height:17pt;z-index:251732992;mso-width-relative:margin;mso-height-relative:margin">
            <v:textbox style="mso-next-textbox:#_x0000_s1103">
              <w:txbxContent>
                <w:p w:rsidR="003E162C" w:rsidRPr="00E13200" w:rsidRDefault="003E162C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102" type="#_x0000_t202" style="position:absolute;left:0;text-align:left;margin-left:43.15pt;margin-top:6.5pt;width:120.75pt;height:17pt;z-index:251731968;mso-width-relative:margin;mso-height-relative:margin">
            <v:textbox style="mso-next-textbox:#_x0000_s1102">
              <w:txbxContent>
                <w:p w:rsidR="003E162C" w:rsidRPr="00B90C37" w:rsidRDefault="003E162C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597A38" w:rsidRDefault="003371F7" w:rsidP="00B802BC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Termin płatności: 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597A38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ab/>
      </w:r>
      <w:r w:rsidR="00597A38">
        <w:rPr>
          <w:sz w:val="20"/>
          <w:szCs w:val="20"/>
          <w:lang w:val="pl-PL"/>
        </w:rPr>
        <w:t>od dnia wystawienia faktury</w:t>
      </w:r>
      <w:r>
        <w:rPr>
          <w:sz w:val="20"/>
          <w:szCs w:val="20"/>
          <w:lang w:val="pl-PL"/>
        </w:rPr>
        <w:t xml:space="preserve">: </w:t>
      </w:r>
    </w:p>
    <w:p w:rsidR="003371F7" w:rsidRPr="003371F7" w:rsidRDefault="003371F7" w:rsidP="00B802BC">
      <w:pPr>
        <w:spacing w:after="0"/>
        <w:ind w:left="-567"/>
        <w:rPr>
          <w:sz w:val="6"/>
          <w:szCs w:val="6"/>
          <w:lang w:val="pl-PL"/>
        </w:rPr>
      </w:pPr>
    </w:p>
    <w:p w:rsidR="004872E4" w:rsidRDefault="00044B1D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</w:t>
      </w:r>
      <w:r w:rsidR="00A23F31">
        <w:rPr>
          <w:sz w:val="20"/>
          <w:szCs w:val="20"/>
          <w:lang w:val="pl-PL"/>
        </w:rPr>
        <w:t xml:space="preserve">la płatności w PLN zastosowanie </w:t>
      </w:r>
      <w:r>
        <w:rPr>
          <w:sz w:val="20"/>
          <w:szCs w:val="20"/>
          <w:lang w:val="pl-PL"/>
        </w:rPr>
        <w:t xml:space="preserve">ma kurs </w:t>
      </w:r>
      <w:r w:rsidR="00597A38">
        <w:rPr>
          <w:sz w:val="20"/>
          <w:szCs w:val="20"/>
          <w:lang w:val="pl-PL"/>
        </w:rPr>
        <w:t xml:space="preserve">sprzedaży </w:t>
      </w:r>
      <w:r w:rsidR="00FF0538">
        <w:rPr>
          <w:sz w:val="20"/>
          <w:szCs w:val="20"/>
          <w:lang w:val="pl-PL"/>
        </w:rPr>
        <w:t>PEKAO SA</w:t>
      </w:r>
      <w:r w:rsidR="00597A38">
        <w:rPr>
          <w:sz w:val="20"/>
          <w:szCs w:val="20"/>
          <w:lang w:val="pl-PL"/>
        </w:rPr>
        <w:t xml:space="preserve"> z dnia </w:t>
      </w:r>
      <w:r w:rsidR="00A23F31">
        <w:rPr>
          <w:sz w:val="20"/>
          <w:szCs w:val="20"/>
          <w:lang w:val="pl-PL"/>
        </w:rPr>
        <w:t>poprzedzającego dzień wykonania usługi.</w:t>
      </w:r>
    </w:p>
    <w:p w:rsidR="00597A38" w:rsidRDefault="0060704F" w:rsidP="00B802BC">
      <w:pPr>
        <w:spacing w:after="0"/>
        <w:ind w:left="-567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15. </w:t>
      </w:r>
      <w:r w:rsidR="00597A38">
        <w:rPr>
          <w:b/>
          <w:sz w:val="20"/>
          <w:szCs w:val="20"/>
          <w:lang w:val="pl-PL"/>
        </w:rPr>
        <w:t>Załączniki</w:t>
      </w:r>
      <w:r w:rsidR="007E2F40">
        <w:rPr>
          <w:b/>
          <w:sz w:val="20"/>
          <w:szCs w:val="20"/>
          <w:lang w:val="pl-PL"/>
        </w:rPr>
        <w:t xml:space="preserve"> </w:t>
      </w:r>
      <w:r w:rsidR="007E2F40">
        <w:rPr>
          <w:sz w:val="20"/>
          <w:szCs w:val="20"/>
          <w:lang w:val="pl-PL"/>
        </w:rPr>
        <w:t>(tylko do pierwszego zlecenia)</w:t>
      </w:r>
      <w:r w:rsidR="00597A38">
        <w:rPr>
          <w:b/>
          <w:sz w:val="20"/>
          <w:szCs w:val="20"/>
          <w:lang w:val="pl-PL"/>
        </w:rPr>
        <w:t xml:space="preserve">: </w:t>
      </w:r>
    </w:p>
    <w:p w:rsidR="003371F7" w:rsidRPr="003371F7" w:rsidRDefault="00FC08B8" w:rsidP="00B802BC">
      <w:pPr>
        <w:spacing w:after="0"/>
        <w:ind w:left="-567"/>
        <w:rPr>
          <w:b/>
          <w:sz w:val="6"/>
          <w:szCs w:val="6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06" type="#_x0000_t202" style="position:absolute;left:0;text-align:left;margin-left:218.55pt;margin-top:2.4pt;width:18.75pt;height:17pt;z-index:251736064;mso-width-relative:margin;mso-height-relative:margin">
            <v:textbox style="mso-next-textbox:#_x0000_s1106">
              <w:txbxContent>
                <w:p w:rsidR="003E162C" w:rsidRPr="00B90C37" w:rsidRDefault="003E162C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105" type="#_x0000_t202" style="position:absolute;left:0;text-align:left;margin-left:104.65pt;margin-top:2.4pt;width:18.75pt;height:17pt;z-index:251735040;mso-width-relative:margin;mso-height-relative:margin">
            <v:textbox style="mso-next-textbox:#_x0000_s1105">
              <w:txbxContent>
                <w:p w:rsidR="003E162C" w:rsidRPr="00B90C37" w:rsidRDefault="003E162C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104" type="#_x0000_t202" style="position:absolute;left:0;text-align:left;margin-left:-3.35pt;margin-top:2.4pt;width:18.75pt;height:17pt;z-index:251734016;mso-width-relative:margin;mso-height-relative:margin">
            <v:textbox style="mso-next-textbox:#_x0000_s1104">
              <w:txbxContent>
                <w:p w:rsidR="003E162C" w:rsidRPr="00B90C37" w:rsidRDefault="003E162C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B802BC" w:rsidRDefault="00C511D4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="00E35C2E">
        <w:rPr>
          <w:sz w:val="20"/>
          <w:szCs w:val="20"/>
          <w:lang w:val="pl-PL"/>
        </w:rPr>
        <w:t xml:space="preserve">       </w:t>
      </w:r>
      <w:r w:rsidR="003371F7">
        <w:rPr>
          <w:sz w:val="20"/>
          <w:szCs w:val="20"/>
          <w:lang w:val="pl-PL"/>
        </w:rPr>
        <w:tab/>
      </w:r>
      <w:r w:rsidR="00597A38">
        <w:rPr>
          <w:sz w:val="20"/>
          <w:szCs w:val="20"/>
          <w:lang w:val="pl-PL"/>
        </w:rPr>
        <w:t xml:space="preserve"> </w:t>
      </w:r>
      <w:r w:rsidR="003371F7">
        <w:rPr>
          <w:sz w:val="20"/>
          <w:szCs w:val="20"/>
          <w:lang w:val="pl-PL"/>
        </w:rPr>
        <w:tab/>
      </w:r>
      <w:r w:rsidR="00597A38">
        <w:rPr>
          <w:sz w:val="20"/>
          <w:szCs w:val="20"/>
          <w:lang w:val="pl-PL"/>
        </w:rPr>
        <w:t>wypis z KRS,</w:t>
      </w:r>
      <w:r w:rsidR="00A60B6C">
        <w:rPr>
          <w:sz w:val="20"/>
          <w:szCs w:val="20"/>
          <w:lang w:val="pl-PL"/>
        </w:rPr>
        <w:t xml:space="preserve">  </w:t>
      </w:r>
      <w:r w:rsidR="00597A38">
        <w:rPr>
          <w:sz w:val="20"/>
          <w:szCs w:val="20"/>
          <w:lang w:val="pl-PL"/>
        </w:rPr>
        <w:t xml:space="preserve"> </w:t>
      </w:r>
      <w:r w:rsidR="00A60B6C">
        <w:rPr>
          <w:sz w:val="20"/>
          <w:szCs w:val="20"/>
          <w:lang w:val="pl-PL"/>
        </w:rPr>
        <w:t xml:space="preserve">  </w:t>
      </w:r>
      <w:r w:rsidR="00E35C2E">
        <w:rPr>
          <w:sz w:val="20"/>
          <w:szCs w:val="20"/>
          <w:lang w:val="pl-PL"/>
        </w:rPr>
        <w:t xml:space="preserve"> </w:t>
      </w:r>
      <w:r w:rsidR="003371F7">
        <w:rPr>
          <w:sz w:val="20"/>
          <w:szCs w:val="20"/>
          <w:lang w:val="pl-PL"/>
        </w:rPr>
        <w:tab/>
      </w:r>
      <w:r w:rsidR="003371F7">
        <w:rPr>
          <w:sz w:val="20"/>
          <w:szCs w:val="20"/>
          <w:lang w:val="pl-PL"/>
        </w:rPr>
        <w:tab/>
      </w:r>
      <w:r w:rsidR="00597A38">
        <w:rPr>
          <w:sz w:val="20"/>
          <w:szCs w:val="20"/>
          <w:lang w:val="pl-PL"/>
        </w:rPr>
        <w:t xml:space="preserve"> kopia REGON</w:t>
      </w:r>
      <w:r w:rsidR="00A60B6C">
        <w:rPr>
          <w:sz w:val="20"/>
          <w:szCs w:val="20"/>
          <w:lang w:val="pl-PL"/>
        </w:rPr>
        <w:t xml:space="preserve">  </w:t>
      </w:r>
      <w:r w:rsidR="00597A38">
        <w:rPr>
          <w:sz w:val="20"/>
          <w:szCs w:val="20"/>
          <w:lang w:val="pl-PL"/>
        </w:rPr>
        <w:t>,</w:t>
      </w:r>
      <w:r w:rsidR="00A60B6C">
        <w:rPr>
          <w:sz w:val="20"/>
          <w:szCs w:val="20"/>
          <w:lang w:val="pl-PL"/>
        </w:rPr>
        <w:t xml:space="preserve">    </w:t>
      </w:r>
      <w:r w:rsidR="00597A38">
        <w:rPr>
          <w:sz w:val="20"/>
          <w:szCs w:val="20"/>
          <w:lang w:val="pl-PL"/>
        </w:rPr>
        <w:t xml:space="preserve"> </w:t>
      </w:r>
      <w:r w:rsidR="00A60B6C">
        <w:rPr>
          <w:sz w:val="20"/>
          <w:szCs w:val="20"/>
          <w:lang w:val="pl-PL"/>
        </w:rPr>
        <w:t xml:space="preserve"> </w:t>
      </w:r>
      <w:r w:rsidR="003371F7">
        <w:rPr>
          <w:sz w:val="20"/>
          <w:szCs w:val="20"/>
          <w:lang w:val="pl-PL"/>
        </w:rPr>
        <w:tab/>
      </w:r>
      <w:r w:rsidR="00A60B6C">
        <w:rPr>
          <w:sz w:val="20"/>
          <w:szCs w:val="20"/>
          <w:lang w:val="pl-PL"/>
        </w:rPr>
        <w:t xml:space="preserve"> </w:t>
      </w:r>
      <w:r w:rsidR="00597A38">
        <w:rPr>
          <w:sz w:val="20"/>
          <w:szCs w:val="20"/>
          <w:lang w:val="pl-PL"/>
        </w:rPr>
        <w:t>kopia NIP</w:t>
      </w:r>
      <w:r>
        <w:rPr>
          <w:sz w:val="20"/>
          <w:szCs w:val="20"/>
          <w:lang w:val="pl-PL"/>
        </w:rPr>
        <w:t xml:space="preserve"> (</w:t>
      </w:r>
      <w:r w:rsidR="00DB414C">
        <w:rPr>
          <w:sz w:val="20"/>
          <w:szCs w:val="20"/>
          <w:lang w:val="pl-PL"/>
        </w:rPr>
        <w:t xml:space="preserve">tylko </w:t>
      </w:r>
      <w:r>
        <w:rPr>
          <w:sz w:val="20"/>
          <w:szCs w:val="20"/>
          <w:lang w:val="pl-PL"/>
        </w:rPr>
        <w:t>do pierwszego zlecenia)</w:t>
      </w:r>
    </w:p>
    <w:p w:rsidR="003371F7" w:rsidRPr="003371F7" w:rsidRDefault="00FC08B8" w:rsidP="001D40BD">
      <w:pPr>
        <w:spacing w:after="0"/>
        <w:ind w:left="-567"/>
        <w:rPr>
          <w:sz w:val="10"/>
          <w:szCs w:val="1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107" type="#_x0000_t202" style="position:absolute;left:0;text-align:left;margin-left:6.4pt;margin-top:6.65pt;width:471.75pt;height:17pt;z-index:251737088;mso-width-relative:margin;mso-height-relative:margin">
            <v:textbox style="mso-next-textbox:#_x0000_s1107">
              <w:txbxContent>
                <w:p w:rsidR="003E162C" w:rsidRPr="00B90C37" w:rsidRDefault="003E162C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044B1D" w:rsidRDefault="00C511D4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- i</w:t>
      </w:r>
      <w:r w:rsidR="00597A38">
        <w:rPr>
          <w:sz w:val="20"/>
          <w:szCs w:val="20"/>
          <w:lang w:val="pl-PL"/>
        </w:rPr>
        <w:t>nne:</w:t>
      </w:r>
    </w:p>
    <w:p w:rsidR="003371F7" w:rsidRPr="003371F7" w:rsidRDefault="003371F7" w:rsidP="001D40BD">
      <w:pPr>
        <w:spacing w:after="0"/>
        <w:ind w:left="-567"/>
        <w:rPr>
          <w:sz w:val="10"/>
          <w:szCs w:val="10"/>
          <w:lang w:val="pl-PL"/>
        </w:rPr>
      </w:pPr>
    </w:p>
    <w:p w:rsidR="00597A38" w:rsidRDefault="00597A38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7137BE">
        <w:rPr>
          <w:sz w:val="20"/>
          <w:szCs w:val="20"/>
          <w:lang w:val="pl-PL"/>
        </w:rPr>
        <w:t>Do niniejszej umowy zlecenia zastosowanie ma prawo polskie</w:t>
      </w:r>
      <w:r w:rsidR="0052417E">
        <w:rPr>
          <w:sz w:val="20"/>
          <w:szCs w:val="20"/>
          <w:lang w:val="pl-PL"/>
        </w:rPr>
        <w:t>,</w:t>
      </w:r>
      <w:r w:rsidR="00714B9B">
        <w:rPr>
          <w:sz w:val="20"/>
          <w:szCs w:val="20"/>
          <w:lang w:val="pl-PL"/>
        </w:rPr>
        <w:t xml:space="preserve"> </w:t>
      </w:r>
      <w:r w:rsidR="0052417E">
        <w:rPr>
          <w:sz w:val="20"/>
          <w:szCs w:val="20"/>
          <w:lang w:val="pl-PL"/>
        </w:rPr>
        <w:t xml:space="preserve"> Ogólne Polskie Warunki Spedycyjne (OPWS 2010</w:t>
      </w:r>
      <w:r w:rsidR="003378E9">
        <w:rPr>
          <w:sz w:val="20"/>
          <w:szCs w:val="20"/>
          <w:lang w:val="pl-PL"/>
        </w:rPr>
        <w:t>)</w:t>
      </w:r>
      <w:r w:rsidR="00D91588">
        <w:rPr>
          <w:sz w:val="20"/>
          <w:szCs w:val="20"/>
          <w:lang w:val="pl-PL"/>
        </w:rPr>
        <w:t>,</w:t>
      </w:r>
      <w:r w:rsidR="0052417E">
        <w:rPr>
          <w:sz w:val="20"/>
          <w:szCs w:val="20"/>
          <w:lang w:val="pl-PL"/>
        </w:rPr>
        <w:t xml:space="preserve"> dostępne na stronie </w:t>
      </w:r>
      <w:hyperlink r:id="rId8" w:history="1">
        <w:r w:rsidR="0052417E" w:rsidRPr="00AC0CF5">
          <w:rPr>
            <w:rStyle w:val="Hipercze"/>
            <w:sz w:val="20"/>
            <w:szCs w:val="20"/>
            <w:lang w:val="pl-PL"/>
          </w:rPr>
          <w:t>www.pisil.pl</w:t>
        </w:r>
      </w:hyperlink>
      <w:r w:rsidR="0052417E">
        <w:rPr>
          <w:sz w:val="20"/>
          <w:szCs w:val="20"/>
          <w:lang w:val="pl-PL"/>
        </w:rPr>
        <w:t xml:space="preserve"> </w:t>
      </w:r>
    </w:p>
    <w:p w:rsidR="00FB6865" w:rsidRDefault="00FB6865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Oświadczenie Zleceniodawcy:</w:t>
      </w:r>
    </w:p>
    <w:p w:rsidR="00FB6865" w:rsidRDefault="00FB6865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Oświadczam, że znana mi jest treść niniejszego</w:t>
      </w:r>
      <w:r w:rsidR="001E45AB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zlecenia oraz przywołanych w nim dokumentów i akceptuję warunki w nich zawarte.</w:t>
      </w:r>
      <w:r w:rsidR="00E66DE0">
        <w:rPr>
          <w:sz w:val="20"/>
          <w:szCs w:val="20"/>
          <w:lang w:val="pl-PL"/>
        </w:rPr>
        <w:t xml:space="preserve"> </w:t>
      </w:r>
    </w:p>
    <w:p w:rsidR="00DB414C" w:rsidRDefault="00DB414C" w:rsidP="001D40BD">
      <w:pPr>
        <w:spacing w:after="0"/>
        <w:ind w:left="-567"/>
        <w:rPr>
          <w:sz w:val="20"/>
          <w:szCs w:val="20"/>
          <w:lang w:val="pl-PL"/>
        </w:rPr>
      </w:pPr>
    </w:p>
    <w:p w:rsidR="003378E9" w:rsidRDefault="003378E9" w:rsidP="001D40BD">
      <w:pPr>
        <w:spacing w:after="0"/>
        <w:ind w:left="-567"/>
        <w:rPr>
          <w:sz w:val="20"/>
          <w:szCs w:val="20"/>
          <w:lang w:val="pl-PL"/>
        </w:rPr>
      </w:pPr>
    </w:p>
    <w:p w:rsidR="003378E9" w:rsidRDefault="003378E9" w:rsidP="001D40BD">
      <w:pPr>
        <w:spacing w:after="0"/>
        <w:ind w:left="-567"/>
        <w:rPr>
          <w:sz w:val="20"/>
          <w:szCs w:val="20"/>
          <w:lang w:val="pl-PL"/>
        </w:rPr>
      </w:pPr>
    </w:p>
    <w:p w:rsidR="003378E9" w:rsidRDefault="003378E9" w:rsidP="001D40BD">
      <w:pPr>
        <w:spacing w:after="0"/>
        <w:ind w:left="-567"/>
        <w:rPr>
          <w:sz w:val="20"/>
          <w:szCs w:val="20"/>
          <w:lang w:val="pl-PL"/>
        </w:rPr>
      </w:pPr>
    </w:p>
    <w:sectPr w:rsidR="003378E9" w:rsidSect="00EA2460">
      <w:pgSz w:w="11906" w:h="16838"/>
      <w:pgMar w:top="851" w:right="849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2C" w:rsidRDefault="003E162C" w:rsidP="002F0BEE">
      <w:pPr>
        <w:spacing w:after="0" w:line="240" w:lineRule="auto"/>
      </w:pPr>
      <w:r>
        <w:separator/>
      </w:r>
    </w:p>
  </w:endnote>
  <w:endnote w:type="continuationSeparator" w:id="0">
    <w:p w:rsidR="003E162C" w:rsidRDefault="003E162C" w:rsidP="002F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2C" w:rsidRDefault="003E162C" w:rsidP="002F0BEE">
      <w:pPr>
        <w:spacing w:after="0" w:line="240" w:lineRule="auto"/>
      </w:pPr>
      <w:r>
        <w:separator/>
      </w:r>
    </w:p>
  </w:footnote>
  <w:footnote w:type="continuationSeparator" w:id="0">
    <w:p w:rsidR="003E162C" w:rsidRDefault="003E162C" w:rsidP="002F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F51"/>
    <w:multiLevelType w:val="hybridMultilevel"/>
    <w:tmpl w:val="7AD26038"/>
    <w:lvl w:ilvl="0" w:tplc="A238DA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E841A8"/>
    <w:multiLevelType w:val="hybridMultilevel"/>
    <w:tmpl w:val="A8F2EB16"/>
    <w:lvl w:ilvl="0" w:tplc="837CB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F1202"/>
    <w:multiLevelType w:val="hybridMultilevel"/>
    <w:tmpl w:val="000C4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8FA"/>
    <w:rsid w:val="000005AF"/>
    <w:rsid w:val="00001F69"/>
    <w:rsid w:val="00005A61"/>
    <w:rsid w:val="0002480C"/>
    <w:rsid w:val="00044B1D"/>
    <w:rsid w:val="00085AEA"/>
    <w:rsid w:val="000922D9"/>
    <w:rsid w:val="000B356E"/>
    <w:rsid w:val="000C298D"/>
    <w:rsid w:val="000C2F0F"/>
    <w:rsid w:val="000C3B5F"/>
    <w:rsid w:val="000E7461"/>
    <w:rsid w:val="00106ABA"/>
    <w:rsid w:val="00120BEF"/>
    <w:rsid w:val="00143861"/>
    <w:rsid w:val="001448FD"/>
    <w:rsid w:val="0015360D"/>
    <w:rsid w:val="00156868"/>
    <w:rsid w:val="00184940"/>
    <w:rsid w:val="001D40BD"/>
    <w:rsid w:val="001E31EE"/>
    <w:rsid w:val="001E45AB"/>
    <w:rsid w:val="001F32EA"/>
    <w:rsid w:val="001F423D"/>
    <w:rsid w:val="00224F12"/>
    <w:rsid w:val="00234640"/>
    <w:rsid w:val="00255AB7"/>
    <w:rsid w:val="00295C70"/>
    <w:rsid w:val="002975B8"/>
    <w:rsid w:val="002C2953"/>
    <w:rsid w:val="002C6D02"/>
    <w:rsid w:val="002D3B8A"/>
    <w:rsid w:val="002D5009"/>
    <w:rsid w:val="002D522E"/>
    <w:rsid w:val="002E58FA"/>
    <w:rsid w:val="002F0BEE"/>
    <w:rsid w:val="00320C51"/>
    <w:rsid w:val="00331856"/>
    <w:rsid w:val="003371F7"/>
    <w:rsid w:val="003378E9"/>
    <w:rsid w:val="003402AF"/>
    <w:rsid w:val="00345B45"/>
    <w:rsid w:val="003579B7"/>
    <w:rsid w:val="00362A85"/>
    <w:rsid w:val="003860A7"/>
    <w:rsid w:val="003C55BD"/>
    <w:rsid w:val="003E162C"/>
    <w:rsid w:val="004035B2"/>
    <w:rsid w:val="00417354"/>
    <w:rsid w:val="00431114"/>
    <w:rsid w:val="00463B53"/>
    <w:rsid w:val="0046466B"/>
    <w:rsid w:val="004832E1"/>
    <w:rsid w:val="00483AF1"/>
    <w:rsid w:val="004872E4"/>
    <w:rsid w:val="00493735"/>
    <w:rsid w:val="00496EEE"/>
    <w:rsid w:val="004A2892"/>
    <w:rsid w:val="004A6D3C"/>
    <w:rsid w:val="004B2944"/>
    <w:rsid w:val="004D3884"/>
    <w:rsid w:val="00504E99"/>
    <w:rsid w:val="0052417E"/>
    <w:rsid w:val="00584E11"/>
    <w:rsid w:val="00597A38"/>
    <w:rsid w:val="005A7D9A"/>
    <w:rsid w:val="005C42DA"/>
    <w:rsid w:val="005D647A"/>
    <w:rsid w:val="005F000C"/>
    <w:rsid w:val="005F6AD2"/>
    <w:rsid w:val="0060704F"/>
    <w:rsid w:val="00612074"/>
    <w:rsid w:val="0062170A"/>
    <w:rsid w:val="00621EEA"/>
    <w:rsid w:val="0062382B"/>
    <w:rsid w:val="00630B9B"/>
    <w:rsid w:val="00641546"/>
    <w:rsid w:val="00656A44"/>
    <w:rsid w:val="006A6AC9"/>
    <w:rsid w:val="006B22BE"/>
    <w:rsid w:val="006B26D6"/>
    <w:rsid w:val="006B407F"/>
    <w:rsid w:val="006C47AB"/>
    <w:rsid w:val="006D6760"/>
    <w:rsid w:val="006E7444"/>
    <w:rsid w:val="006F4E4A"/>
    <w:rsid w:val="006F5479"/>
    <w:rsid w:val="00706720"/>
    <w:rsid w:val="007137BE"/>
    <w:rsid w:val="00714B9B"/>
    <w:rsid w:val="0072555B"/>
    <w:rsid w:val="007279C6"/>
    <w:rsid w:val="00731DDF"/>
    <w:rsid w:val="007927D9"/>
    <w:rsid w:val="007A4FCA"/>
    <w:rsid w:val="007D0D77"/>
    <w:rsid w:val="007D1D3D"/>
    <w:rsid w:val="007E1C52"/>
    <w:rsid w:val="007E2F40"/>
    <w:rsid w:val="00834425"/>
    <w:rsid w:val="00875CBD"/>
    <w:rsid w:val="008A4625"/>
    <w:rsid w:val="008C71D5"/>
    <w:rsid w:val="008E7898"/>
    <w:rsid w:val="009273C1"/>
    <w:rsid w:val="00945A49"/>
    <w:rsid w:val="00963341"/>
    <w:rsid w:val="0096538E"/>
    <w:rsid w:val="0097556E"/>
    <w:rsid w:val="00991277"/>
    <w:rsid w:val="009B1AE5"/>
    <w:rsid w:val="009D13E7"/>
    <w:rsid w:val="009F2368"/>
    <w:rsid w:val="00A0602F"/>
    <w:rsid w:val="00A10698"/>
    <w:rsid w:val="00A11EFF"/>
    <w:rsid w:val="00A23F31"/>
    <w:rsid w:val="00A301C9"/>
    <w:rsid w:val="00A3067D"/>
    <w:rsid w:val="00A36D7D"/>
    <w:rsid w:val="00A60B6C"/>
    <w:rsid w:val="00A97BA8"/>
    <w:rsid w:val="00AA34FD"/>
    <w:rsid w:val="00AA4C67"/>
    <w:rsid w:val="00AA5D78"/>
    <w:rsid w:val="00AC5473"/>
    <w:rsid w:val="00AE64D7"/>
    <w:rsid w:val="00B05287"/>
    <w:rsid w:val="00B1703C"/>
    <w:rsid w:val="00B173CD"/>
    <w:rsid w:val="00B409FF"/>
    <w:rsid w:val="00B44B18"/>
    <w:rsid w:val="00B47B0B"/>
    <w:rsid w:val="00B67795"/>
    <w:rsid w:val="00B802BC"/>
    <w:rsid w:val="00B84B4D"/>
    <w:rsid w:val="00B90C37"/>
    <w:rsid w:val="00B95ADB"/>
    <w:rsid w:val="00BA52A9"/>
    <w:rsid w:val="00BE2A22"/>
    <w:rsid w:val="00BE716A"/>
    <w:rsid w:val="00C21145"/>
    <w:rsid w:val="00C439B8"/>
    <w:rsid w:val="00C4422E"/>
    <w:rsid w:val="00C511D4"/>
    <w:rsid w:val="00C60A3D"/>
    <w:rsid w:val="00C70A55"/>
    <w:rsid w:val="00C80542"/>
    <w:rsid w:val="00CA56F3"/>
    <w:rsid w:val="00D17396"/>
    <w:rsid w:val="00D21490"/>
    <w:rsid w:val="00D466DF"/>
    <w:rsid w:val="00D52FBF"/>
    <w:rsid w:val="00D829FC"/>
    <w:rsid w:val="00D844B6"/>
    <w:rsid w:val="00D91588"/>
    <w:rsid w:val="00D9250B"/>
    <w:rsid w:val="00DA1293"/>
    <w:rsid w:val="00DA5B01"/>
    <w:rsid w:val="00DB0C3A"/>
    <w:rsid w:val="00DB414C"/>
    <w:rsid w:val="00DC2E2B"/>
    <w:rsid w:val="00DD6BEA"/>
    <w:rsid w:val="00DE72E0"/>
    <w:rsid w:val="00E0255F"/>
    <w:rsid w:val="00E04F70"/>
    <w:rsid w:val="00E118E1"/>
    <w:rsid w:val="00E13200"/>
    <w:rsid w:val="00E35C2E"/>
    <w:rsid w:val="00E42C52"/>
    <w:rsid w:val="00E513F1"/>
    <w:rsid w:val="00E566EB"/>
    <w:rsid w:val="00E56CD2"/>
    <w:rsid w:val="00E66DE0"/>
    <w:rsid w:val="00E72BFA"/>
    <w:rsid w:val="00E85727"/>
    <w:rsid w:val="00E85AEF"/>
    <w:rsid w:val="00EA0F06"/>
    <w:rsid w:val="00EA1A1E"/>
    <w:rsid w:val="00EA2460"/>
    <w:rsid w:val="00EC48DD"/>
    <w:rsid w:val="00F0186B"/>
    <w:rsid w:val="00F32B3F"/>
    <w:rsid w:val="00F36EBE"/>
    <w:rsid w:val="00F720E8"/>
    <w:rsid w:val="00F82696"/>
    <w:rsid w:val="00F87438"/>
    <w:rsid w:val="00F94F09"/>
    <w:rsid w:val="00FA2F0B"/>
    <w:rsid w:val="00FB1791"/>
    <w:rsid w:val="00FB6865"/>
    <w:rsid w:val="00FC08B8"/>
    <w:rsid w:val="00FC31AB"/>
    <w:rsid w:val="00FE39D0"/>
    <w:rsid w:val="00FF0538"/>
    <w:rsid w:val="00FF664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FA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0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F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F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BEE"/>
    <w:rPr>
      <w:lang w:val="en-GB"/>
    </w:rPr>
  </w:style>
  <w:style w:type="paragraph" w:styleId="Stopka">
    <w:name w:val="footer"/>
    <w:basedOn w:val="Normalny"/>
    <w:link w:val="StopkaZnak"/>
    <w:uiPriority w:val="99"/>
    <w:semiHidden/>
    <w:unhideWhenUsed/>
    <w:rsid w:val="002F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BEE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D0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Turek</dc:creator>
  <cp:lastModifiedBy>Nika</cp:lastModifiedBy>
  <cp:revision>4</cp:revision>
  <cp:lastPrinted>2010-09-30T11:57:00Z</cp:lastPrinted>
  <dcterms:created xsi:type="dcterms:W3CDTF">2010-12-15T12:33:00Z</dcterms:created>
  <dcterms:modified xsi:type="dcterms:W3CDTF">2011-03-18T14:29:00Z</dcterms:modified>
</cp:coreProperties>
</file>